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4B" w:rsidRPr="0067214B" w:rsidRDefault="0067214B" w:rsidP="0067214B">
      <w:pPr>
        <w:spacing w:after="0" w:line="240" w:lineRule="auto"/>
        <w:jc w:val="center"/>
        <w:rPr>
          <w:b/>
          <w:sz w:val="28"/>
          <w:szCs w:val="28"/>
        </w:rPr>
      </w:pPr>
      <w:r w:rsidRPr="0067214B">
        <w:rPr>
          <w:b/>
          <w:sz w:val="28"/>
          <w:szCs w:val="28"/>
        </w:rPr>
        <w:t>Z Á P I S N I C A</w:t>
      </w:r>
    </w:p>
    <w:p w:rsidR="00942B21" w:rsidRPr="0067214B" w:rsidRDefault="004201D9" w:rsidP="006721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Rady rodičov O</w:t>
      </w:r>
      <w:r w:rsidR="0067214B" w:rsidRPr="0067214B">
        <w:rPr>
          <w:b/>
          <w:sz w:val="28"/>
          <w:szCs w:val="28"/>
        </w:rPr>
        <w:t>bčianskeho združenia Sliačske pramene</w:t>
      </w:r>
    </w:p>
    <w:p w:rsidR="0067214B" w:rsidRPr="0067214B" w:rsidRDefault="0067214B" w:rsidP="0067214B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7214B">
        <w:rPr>
          <w:b/>
          <w:sz w:val="28"/>
          <w:szCs w:val="28"/>
        </w:rPr>
        <w:t xml:space="preserve">zo dňa </w:t>
      </w:r>
      <w:r w:rsidR="00B05C19">
        <w:rPr>
          <w:b/>
          <w:sz w:val="28"/>
          <w:szCs w:val="28"/>
        </w:rPr>
        <w:t xml:space="preserve">11. </w:t>
      </w:r>
      <w:r w:rsidR="00814BA0">
        <w:rPr>
          <w:b/>
          <w:sz w:val="28"/>
          <w:szCs w:val="28"/>
        </w:rPr>
        <w:t>1. 2018</w:t>
      </w:r>
    </w:p>
    <w:p w:rsidR="0067214B" w:rsidRDefault="0067214B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</w:pPr>
      <w:r w:rsidRPr="0067214B">
        <w:rPr>
          <w:b/>
        </w:rPr>
        <w:t>Prítomní:</w:t>
      </w:r>
      <w:r>
        <w:t xml:space="preserve"> </w:t>
      </w:r>
      <w:r w:rsidR="00814BA0">
        <w:tab/>
      </w:r>
      <w:r>
        <w:t>podľa prezenčnej listiny – celkom 1</w:t>
      </w:r>
      <w:r w:rsidR="00814BA0">
        <w:t>3</w:t>
      </w:r>
      <w:r>
        <w:t xml:space="preserve"> zástupcov tried</w:t>
      </w:r>
    </w:p>
    <w:p w:rsidR="0067214B" w:rsidRDefault="00814BA0" w:rsidP="0067214B">
      <w:pPr>
        <w:spacing w:after="0" w:line="240" w:lineRule="auto"/>
      </w:pPr>
      <w:r>
        <w:tab/>
      </w:r>
      <w:r>
        <w:tab/>
        <w:t>Mgr. Katarína Krutá, riaditeľka ZŠ Andreja Sládkoviča</w:t>
      </w:r>
    </w:p>
    <w:p w:rsidR="00814BA0" w:rsidRDefault="00814BA0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</w:pPr>
      <w:r w:rsidRPr="0067214B">
        <w:rPr>
          <w:b/>
        </w:rPr>
        <w:t>Program zasadnutia:</w:t>
      </w:r>
    </w:p>
    <w:p w:rsidR="0067214B" w:rsidRDefault="00814BA0" w:rsidP="0067214B">
      <w:pPr>
        <w:pStyle w:val="ListParagraph"/>
        <w:spacing w:after="0" w:line="240" w:lineRule="auto"/>
      </w:pPr>
      <w:r>
        <w:t>Otvorenie</w:t>
      </w:r>
    </w:p>
    <w:p w:rsidR="0067214B" w:rsidRDefault="0067214B" w:rsidP="006721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Informácie </w:t>
      </w:r>
      <w:r w:rsidR="00814BA0">
        <w:t>o príspevku rodičov</w:t>
      </w:r>
    </w:p>
    <w:p w:rsidR="007E523D" w:rsidRDefault="00814BA0" w:rsidP="0067214B">
      <w:pPr>
        <w:pStyle w:val="ListParagraph"/>
        <w:numPr>
          <w:ilvl w:val="0"/>
          <w:numId w:val="1"/>
        </w:numPr>
        <w:spacing w:after="0" w:line="240" w:lineRule="auto"/>
      </w:pPr>
      <w:r>
        <w:t>Prehodnotenie nasledovného vyberania príspevku rodičov</w:t>
      </w:r>
    </w:p>
    <w:p w:rsidR="00E856E8" w:rsidRDefault="00814BA0" w:rsidP="0067214B">
      <w:pPr>
        <w:pStyle w:val="ListParagraph"/>
        <w:numPr>
          <w:ilvl w:val="0"/>
          <w:numId w:val="1"/>
        </w:numPr>
        <w:spacing w:after="0" w:line="240" w:lineRule="auto"/>
      </w:pPr>
      <w:r>
        <w:t>2. vystúpenie detí ŠKD</w:t>
      </w:r>
    </w:p>
    <w:p w:rsidR="0067214B" w:rsidRDefault="00814BA0" w:rsidP="0067214B">
      <w:pPr>
        <w:pStyle w:val="ListParagraph"/>
        <w:numPr>
          <w:ilvl w:val="0"/>
          <w:numId w:val="1"/>
        </w:numPr>
        <w:spacing w:after="0" w:line="240" w:lineRule="auto"/>
      </w:pPr>
      <w:r>
        <w:t>Informácie o skončení spolupráce s MŠ SNP Sliač</w:t>
      </w:r>
    </w:p>
    <w:p w:rsidR="0067214B" w:rsidRDefault="00814BA0" w:rsidP="0067214B">
      <w:pPr>
        <w:pStyle w:val="ListParagraph"/>
        <w:numPr>
          <w:ilvl w:val="0"/>
          <w:numId w:val="1"/>
        </w:numPr>
        <w:spacing w:after="0" w:line="240" w:lineRule="auto"/>
      </w:pPr>
      <w:r>
        <w:t>Návrhy a podnety zástupcov tried</w:t>
      </w:r>
    </w:p>
    <w:p w:rsidR="00814BA0" w:rsidRDefault="00814BA0" w:rsidP="00605E12">
      <w:pPr>
        <w:pStyle w:val="ListParagraph"/>
        <w:numPr>
          <w:ilvl w:val="0"/>
          <w:numId w:val="1"/>
        </w:numPr>
        <w:spacing w:after="0" w:line="240" w:lineRule="auto"/>
      </w:pPr>
      <w:r>
        <w:t>Diskusia</w:t>
      </w:r>
    </w:p>
    <w:p w:rsidR="0067214B" w:rsidRDefault="0067214B" w:rsidP="0067214B">
      <w:pPr>
        <w:pStyle w:val="ListParagraph"/>
        <w:spacing w:after="0" w:line="240" w:lineRule="auto"/>
      </w:pPr>
      <w:r>
        <w:t>Záver</w:t>
      </w:r>
    </w:p>
    <w:p w:rsidR="0067214B" w:rsidRDefault="0067214B" w:rsidP="0067214B">
      <w:pPr>
        <w:spacing w:after="0" w:line="240" w:lineRule="auto"/>
      </w:pPr>
    </w:p>
    <w:p w:rsidR="0067214B" w:rsidRPr="007E523D" w:rsidRDefault="0067214B" w:rsidP="0067214B">
      <w:pPr>
        <w:spacing w:after="0" w:line="240" w:lineRule="auto"/>
        <w:rPr>
          <w:b/>
        </w:rPr>
      </w:pPr>
      <w:r w:rsidRPr="007E523D">
        <w:rPr>
          <w:b/>
        </w:rPr>
        <w:t>Otvorenie</w:t>
      </w:r>
    </w:p>
    <w:p w:rsidR="0067214B" w:rsidRDefault="0067214B" w:rsidP="0067214B">
      <w:pPr>
        <w:spacing w:after="0" w:line="240" w:lineRule="auto"/>
      </w:pPr>
      <w:r>
        <w:t>Zasadnutie otvorila a prítomných privítala predsedníčka Rady rodičov Martina Kuzmová.</w:t>
      </w:r>
    </w:p>
    <w:p w:rsidR="0067214B" w:rsidRDefault="0067214B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  <w:rPr>
          <w:b/>
        </w:rPr>
      </w:pPr>
      <w:r w:rsidRPr="007E523D">
        <w:rPr>
          <w:b/>
        </w:rPr>
        <w:t>K bodu 1</w:t>
      </w:r>
    </w:p>
    <w:p w:rsidR="00814BA0" w:rsidRPr="00814BA0" w:rsidRDefault="00814BA0" w:rsidP="0067214B">
      <w:pPr>
        <w:spacing w:after="0" w:line="240" w:lineRule="auto"/>
      </w:pPr>
      <w:r>
        <w:t xml:space="preserve">V školskom roku 2017/2018 bolo v rámci príspevku rodičov do združenia vyzbieraných 2 590,- eur, čo je o 60,- eur </w:t>
      </w:r>
      <w:r w:rsidR="008074F9">
        <w:t xml:space="preserve">menej </w:t>
      </w:r>
      <w:r>
        <w:t>ako minulý školský rok.</w:t>
      </w:r>
    </w:p>
    <w:p w:rsidR="007E523D" w:rsidRDefault="007E523D" w:rsidP="0067214B">
      <w:pPr>
        <w:spacing w:after="0" w:line="240" w:lineRule="auto"/>
      </w:pPr>
    </w:p>
    <w:p w:rsidR="007E523D" w:rsidRDefault="007E523D" w:rsidP="0067214B">
      <w:pPr>
        <w:spacing w:after="0" w:line="240" w:lineRule="auto"/>
        <w:rPr>
          <w:b/>
        </w:rPr>
      </w:pPr>
      <w:r w:rsidRPr="007E523D">
        <w:rPr>
          <w:b/>
        </w:rPr>
        <w:t>K bodu 2</w:t>
      </w:r>
    </w:p>
    <w:p w:rsidR="008074F9" w:rsidRDefault="00814BA0" w:rsidP="0067214B">
      <w:pPr>
        <w:spacing w:after="0" w:line="240" w:lineRule="auto"/>
      </w:pPr>
      <w:r>
        <w:t>Pani Púpalová vzniesla námietku k vyberaniu príspevku rodičov do združenia. Triedn</w:t>
      </w:r>
      <w:r w:rsidR="009704FB">
        <w:t>i</w:t>
      </w:r>
      <w:r>
        <w:t xml:space="preserve"> učitelia nemajú oprávnenie a ani povinnosť tieto príspevky vyberať, pretože to nie je v ich náplni práce. </w:t>
      </w:r>
      <w:r w:rsidR="008074F9">
        <w:t xml:space="preserve">Počas diskusie prítomní prehodnotili iné spôsoby vyberania príspevku (internet banking, odovzdávanie príspevku zástupcovi triedy v Rade rodičov). V minulosti však pri takejto forme výberu príspevku bola vyzbieraná len 1/5 príjmu. </w:t>
      </w:r>
    </w:p>
    <w:p w:rsidR="00814BA0" w:rsidRDefault="008074F9" w:rsidP="0067214B">
      <w:pPr>
        <w:spacing w:after="0" w:line="240" w:lineRule="auto"/>
      </w:pPr>
      <w:r>
        <w:t xml:space="preserve">Do diskusie vstúpila pani riaditeľka ZŠ. Vie, že triednych učiteľov nič neoprávňuje tieto príspevky vyberať, ale ona ako riaditeľka v tom problém nevidí a verí tomu, že ani učitelia nie. </w:t>
      </w:r>
      <w:r w:rsidR="001C47A6">
        <w:t xml:space="preserve">Z vyzberaných príspevkov </w:t>
      </w:r>
      <w:r w:rsidR="008D6EAC">
        <w:t>bývajú</w:t>
      </w:r>
      <w:r w:rsidR="00B05C19">
        <w:t xml:space="preserve"> zakúpené drobné</w:t>
      </w:r>
      <w:r w:rsidR="001C47A6">
        <w:t xml:space="preserve"> odmeny pre žiakov reprezentujúcich školu a</w:t>
      </w:r>
      <w:r w:rsidR="008D6EAC">
        <w:t xml:space="preserve"> zaplatená </w:t>
      </w:r>
      <w:r w:rsidR="001C47A6">
        <w:t xml:space="preserve">účasť žiakov na výchovných koncertoch, ktoré si ona z rozpočtu školy nemôže dovoliť prefinancovať. </w:t>
      </w:r>
      <w:r w:rsidR="008D6EAC">
        <w:t>Učebné pomôcky,</w:t>
      </w:r>
      <w:r w:rsidR="00B05C19">
        <w:t xml:space="preserve"> ktoré </w:t>
      </w:r>
      <w:r w:rsidR="008D6EAC">
        <w:t>nie sú</w:t>
      </w:r>
      <w:r w:rsidR="00B05C19">
        <w:t xml:space="preserve"> podporené z príspevkov </w:t>
      </w:r>
      <w:r w:rsidR="008D6EAC">
        <w:t>združenia,</w:t>
      </w:r>
      <w:r w:rsidR="00B05C19">
        <w:t xml:space="preserve"> sa vždy snaží dofinancovať z rozpočtu školy</w:t>
      </w:r>
      <w:r w:rsidR="008D6EAC">
        <w:t xml:space="preserve"> či iných grantov</w:t>
      </w:r>
      <w:r w:rsidR="00B05C19">
        <w:t>.</w:t>
      </w:r>
      <w:r w:rsidR="001C47A6">
        <w:t xml:space="preserve"> </w:t>
      </w:r>
      <w:r w:rsidR="00B05C19">
        <w:t>To znamená, že je aj v záujme triednych učiteľov tieto príspevky vyberať.</w:t>
      </w:r>
    </w:p>
    <w:p w:rsidR="008D6EAC" w:rsidRDefault="008D6EAC" w:rsidP="0067214B">
      <w:pPr>
        <w:spacing w:after="0" w:line="240" w:lineRule="auto"/>
      </w:pPr>
    </w:p>
    <w:p w:rsidR="00130458" w:rsidRDefault="00130458" w:rsidP="0067214B">
      <w:pPr>
        <w:spacing w:after="0" w:line="240" w:lineRule="auto"/>
      </w:pPr>
      <w:r>
        <w:t>O zachovaní terajšieho spôsobu vyberania prítomní hlasovali nasledovne: 12 za, 1 proti</w:t>
      </w:r>
    </w:p>
    <w:p w:rsidR="008074F9" w:rsidRDefault="008074F9" w:rsidP="0067214B">
      <w:pPr>
        <w:spacing w:after="0" w:line="240" w:lineRule="auto"/>
        <w:rPr>
          <w:b/>
        </w:rPr>
      </w:pPr>
    </w:p>
    <w:p w:rsidR="007E523D" w:rsidRPr="007E523D" w:rsidRDefault="007E523D" w:rsidP="007E523D">
      <w:pPr>
        <w:spacing w:after="0" w:line="240" w:lineRule="auto"/>
        <w:rPr>
          <w:b/>
        </w:rPr>
      </w:pPr>
      <w:r w:rsidRPr="007E523D">
        <w:rPr>
          <w:b/>
        </w:rPr>
        <w:t>K bodu 3</w:t>
      </w:r>
    </w:p>
    <w:p w:rsidR="001C47A6" w:rsidRDefault="00130458" w:rsidP="007E523D">
      <w:pPr>
        <w:spacing w:after="0" w:line="240" w:lineRule="auto"/>
      </w:pPr>
      <w:r>
        <w:t xml:space="preserve">V minulom školskom roku bol </w:t>
      </w:r>
      <w:r w:rsidR="00B05C19">
        <w:t xml:space="preserve">dňa 26. 4. 2017 </w:t>
      </w:r>
      <w:r>
        <w:t xml:space="preserve">zorganizované benefičné vystúpenie detí navštevujúcich </w:t>
      </w:r>
      <w:r w:rsidR="001C47A6">
        <w:t>ŠKD. Z vyzbieraného dobrovoľného v</w:t>
      </w:r>
      <w:r>
        <w:t>stupné</w:t>
      </w:r>
      <w:r w:rsidR="001C47A6">
        <w:t>ho</w:t>
      </w:r>
      <w:r>
        <w:t xml:space="preserve"> </w:t>
      </w:r>
      <w:r w:rsidR="001C47A6">
        <w:t>vo výške 1,- euro</w:t>
      </w:r>
      <w:r w:rsidR="000A5EE5">
        <w:t xml:space="preserve"> boli zakúpené pomôcky a kostýmy</w:t>
      </w:r>
      <w:r w:rsidR="001C47A6">
        <w:t xml:space="preserve"> do ŠKD. Predsedníčka dala prítomným priestor na vyjadrenie, či takéto podujatie bude Rada rodičov zastrešovať aj tento rok. </w:t>
      </w:r>
    </w:p>
    <w:p w:rsidR="008D6EAC" w:rsidRDefault="001C47A6" w:rsidP="007E523D">
      <w:pPr>
        <w:spacing w:after="0" w:line="240" w:lineRule="auto"/>
      </w:pPr>
      <w:r>
        <w:t xml:space="preserve">Diskusia o podujatí sa týkala predovšetkým výšky vstupného (niektorým prítomným sa zdalo 1,- euro málo) a či ho nechať na dobrovoľnej báze, alebo vyberať od všetkých divákov. V tom prípade vystúpenie nemôže byť benefičné. V hlasovaní (12 za, 1 sa zdržal) bolo odsúhlasené jednotné vstupné 2,- eurá. </w:t>
      </w:r>
    </w:p>
    <w:p w:rsidR="007E523D" w:rsidRDefault="001C47A6" w:rsidP="007E523D">
      <w:pPr>
        <w:spacing w:after="0" w:line="240" w:lineRule="auto"/>
      </w:pPr>
      <w:r>
        <w:t xml:space="preserve">Vystúpenie bude prezentované nasledovne: Vystúpenie </w:t>
      </w:r>
      <w:r w:rsidR="008D6EAC">
        <w:t xml:space="preserve">detí </w:t>
      </w:r>
      <w:r>
        <w:t xml:space="preserve">na podporu rozvoja ŠKD. Na plagáte k podujatiu by malo byť jasne naformulované na čo budú prostriedky z vyzbieraného vstupného </w:t>
      </w:r>
      <w:r>
        <w:lastRenderedPageBreak/>
        <w:t xml:space="preserve">použité. Predsedníčka </w:t>
      </w:r>
      <w:r w:rsidR="008D6EAC">
        <w:t xml:space="preserve">Rady rodičov </w:t>
      </w:r>
      <w:r>
        <w:t xml:space="preserve">sa bude snažiť, podobne ako v minulom roku, zabezpečiť priestory Kina Hron od Mestského kultúrneho strediska </w:t>
      </w:r>
      <w:r w:rsidR="008D6EAC">
        <w:t>bezplatne</w:t>
      </w:r>
      <w:r>
        <w:t xml:space="preserve">. </w:t>
      </w:r>
      <w:r w:rsidR="00B05C19">
        <w:t>O termíne vystúpenia bude predsedníčka Rady rodičov informovať zástupcov tried e-mailom.</w:t>
      </w:r>
    </w:p>
    <w:p w:rsidR="007E523D" w:rsidRDefault="007E523D" w:rsidP="007E523D">
      <w:pPr>
        <w:spacing w:after="0" w:line="240" w:lineRule="auto"/>
      </w:pPr>
    </w:p>
    <w:p w:rsidR="007E523D" w:rsidRDefault="007E523D" w:rsidP="007E523D">
      <w:pPr>
        <w:spacing w:after="0" w:line="240" w:lineRule="auto"/>
        <w:rPr>
          <w:b/>
        </w:rPr>
      </w:pPr>
      <w:r w:rsidRPr="00E856E8">
        <w:rPr>
          <w:b/>
        </w:rPr>
        <w:t>K</w:t>
      </w:r>
      <w:r w:rsidR="00E856E8" w:rsidRPr="00E856E8">
        <w:rPr>
          <w:b/>
        </w:rPr>
        <w:t> bodu 4</w:t>
      </w:r>
    </w:p>
    <w:p w:rsidR="00B05C19" w:rsidRDefault="00B05C19" w:rsidP="00FF0811">
      <w:pPr>
        <w:spacing w:after="0" w:line="240" w:lineRule="auto"/>
      </w:pPr>
      <w:r>
        <w:t xml:space="preserve">Materská škola SNP v Sliači si založila vlastné Občianske združenie a má oprávnenie na vyberanie 2% daní z príjmu. </w:t>
      </w:r>
      <w:r w:rsidR="008D6EAC">
        <w:t>Tým sa ukončuje jej spolupráca</w:t>
      </w:r>
      <w:r>
        <w:t xml:space="preserve"> s OZ Sliačske pramene dohodnutá v roku 2015. M</w:t>
      </w:r>
      <w:r w:rsidR="008D6EAC">
        <w:t>Š SNP bolo poukázaných už 1</w:t>
      </w:r>
      <w:r>
        <w:t xml:space="preserve"> 050,- eur. OZ Sliačske pramene má ešte záväzky voči MŠ SNP vo </w:t>
      </w:r>
      <w:r w:rsidR="00FC73EE">
        <w:t xml:space="preserve">výške 200,- eur. </w:t>
      </w:r>
      <w:r w:rsidR="00FF0811">
        <w:t>Prítomní jednohlasne schválili poskytnutie uvedenej sumy MŠ na nákup pomôcok v súlade so stanovami OZ Sliačske pramene.</w:t>
      </w:r>
    </w:p>
    <w:p w:rsidR="00B05C19" w:rsidRDefault="00B05C19" w:rsidP="00B05C19">
      <w:pPr>
        <w:spacing w:after="0" w:line="240" w:lineRule="auto"/>
      </w:pPr>
    </w:p>
    <w:p w:rsidR="00E856E8" w:rsidRPr="00E856E8" w:rsidRDefault="00E856E8" w:rsidP="007E523D">
      <w:pPr>
        <w:spacing w:after="0" w:line="240" w:lineRule="auto"/>
        <w:rPr>
          <w:b/>
        </w:rPr>
      </w:pPr>
      <w:r w:rsidRPr="00E856E8">
        <w:rPr>
          <w:b/>
        </w:rPr>
        <w:t>K bodu 5</w:t>
      </w:r>
    </w:p>
    <w:p w:rsidR="00E856E8" w:rsidRDefault="00FF0811" w:rsidP="007E523D">
      <w:pPr>
        <w:spacing w:after="0" w:line="240" w:lineRule="auto"/>
      </w:pPr>
      <w:r>
        <w:t>V diskusii boli preberané nasledovné témy:</w:t>
      </w:r>
    </w:p>
    <w:p w:rsidR="000E3869" w:rsidRDefault="000E3869" w:rsidP="007E523D">
      <w:pPr>
        <w:spacing w:after="0" w:line="240" w:lineRule="auto"/>
      </w:pPr>
    </w:p>
    <w:p w:rsidR="00FF0811" w:rsidRPr="001071D2" w:rsidRDefault="00FF0811" w:rsidP="00FF0811">
      <w:pPr>
        <w:spacing w:after="0" w:line="240" w:lineRule="auto"/>
        <w:rPr>
          <w:i/>
        </w:rPr>
      </w:pPr>
      <w:r w:rsidRPr="001071D2">
        <w:rPr>
          <w:i/>
        </w:rPr>
        <w:t>Balíčky pre deti na MDD:</w:t>
      </w:r>
    </w:p>
    <w:p w:rsidR="00FF0811" w:rsidRDefault="00CC6296" w:rsidP="00FF0811">
      <w:pPr>
        <w:spacing w:after="0" w:line="240" w:lineRule="auto"/>
      </w:pPr>
      <w:r>
        <w:t>Príspevok na balíčky pre deti na MDD bol schválený na zasadnutí Rady rodičov 19. 9. 2017. H</w:t>
      </w:r>
      <w:r w:rsidR="00FF0811">
        <w:t>ovorilo</w:t>
      </w:r>
      <w:r>
        <w:t xml:space="preserve"> sa</w:t>
      </w:r>
      <w:r w:rsidR="00FF0811">
        <w:t xml:space="preserve"> o pristúpení na zdravšiu alternatívu, t. j. sladkosti nahradiť jablkom. </w:t>
      </w:r>
      <w:r>
        <w:t xml:space="preserve">Prítomní sa </w:t>
      </w:r>
      <w:r w:rsidR="008D6EAC">
        <w:t>v diskusii</w:t>
      </w:r>
      <w:r>
        <w:t xml:space="preserve"> zhodli, že deti viac poteší sladkosť a ovocie by mohlo skončiť v koši.</w:t>
      </w:r>
    </w:p>
    <w:p w:rsidR="00C92E50" w:rsidRDefault="008D6EAC" w:rsidP="00FF0811">
      <w:pPr>
        <w:spacing w:after="0" w:line="240" w:lineRule="auto"/>
      </w:pPr>
      <w:r>
        <w:t>Pani Mikušková predniesla, že rodičia sa pýtali</w:t>
      </w:r>
      <w:r w:rsidR="00CC6296">
        <w:t>, prečo perník na</w:t>
      </w:r>
      <w:r w:rsidR="00C92E50">
        <w:t xml:space="preserve"> </w:t>
      </w:r>
      <w:r w:rsidR="009704FB">
        <w:t>Mikuláša nedostali všetky deti. R</w:t>
      </w:r>
      <w:r w:rsidR="00C92E50">
        <w:t xml:space="preserve">odičom vysvetlila, že na základe rozhodnutia Rady rodičov ich dostali len tie deti, ktorých rodičia uhradili </w:t>
      </w:r>
      <w:r w:rsidR="00CC6296">
        <w:t xml:space="preserve">príspevok do </w:t>
      </w:r>
      <w:r w:rsidR="00C92E50">
        <w:t>združenia</w:t>
      </w:r>
      <w:r w:rsidR="00CC6296">
        <w:t xml:space="preserve">. </w:t>
      </w:r>
    </w:p>
    <w:p w:rsidR="00CC6296" w:rsidRDefault="00CC6296" w:rsidP="00FF0811">
      <w:pPr>
        <w:spacing w:after="0" w:line="240" w:lineRule="auto"/>
      </w:pPr>
      <w:r>
        <w:t>Diskutovalo sa o tom, či</w:t>
      </w:r>
      <w:r w:rsidR="00C92E50">
        <w:t xml:space="preserve"> toto rozhodnutie neprehodnotiť</w:t>
      </w:r>
      <w:r>
        <w:t xml:space="preserve"> a </w:t>
      </w:r>
      <w:r w:rsidR="00C92E50">
        <w:t>d</w:t>
      </w:r>
      <w:r>
        <w:t>ávať sladkosť každému dieťaťu. Z </w:t>
      </w:r>
      <w:r w:rsidR="00C92E50">
        <w:t>diskusie</w:t>
      </w:r>
      <w:r>
        <w:t xml:space="preserve"> vzišlo, že takto mnohí rodičia začnú zneužívať to, že ich dieťa aj tak dostane všetko a nezaplatením príspevku ich dieťa nebude nijako krátené. To, že sa balíčky budú dávať len deťom, ktorých rodičia príspevok uhradia, podporila aj pani riaditeľka ZŠ.</w:t>
      </w:r>
    </w:p>
    <w:p w:rsidR="00FF0811" w:rsidRDefault="00FF0811" w:rsidP="00FF0811">
      <w:pPr>
        <w:spacing w:after="0" w:line="240" w:lineRule="auto"/>
      </w:pPr>
    </w:p>
    <w:p w:rsidR="00FF0811" w:rsidRPr="001071D2" w:rsidRDefault="00FF0811" w:rsidP="00FF0811">
      <w:pPr>
        <w:spacing w:after="0" w:line="240" w:lineRule="auto"/>
        <w:rPr>
          <w:i/>
        </w:rPr>
      </w:pPr>
      <w:r w:rsidRPr="001071D2">
        <w:rPr>
          <w:i/>
        </w:rPr>
        <w:t>Veľké prestávky na školskom dvore:</w:t>
      </w:r>
    </w:p>
    <w:p w:rsidR="00FF0811" w:rsidRDefault="00FF0811" w:rsidP="00FF0811">
      <w:pPr>
        <w:spacing w:after="0" w:line="240" w:lineRule="auto"/>
      </w:pPr>
      <w:r>
        <w:t xml:space="preserve">Pani Mikušková predniesla sťažnosť rodičov na trávenie veľkých prestávok na školskom dvore aj v zimnom období. Pani riaditeľka ZŠ vysvetlila, že išlo o návrh </w:t>
      </w:r>
      <w:r w:rsidR="00C92E50">
        <w:t>u</w:t>
      </w:r>
      <w:r>
        <w:t>čiteľov 1. stupňa a bol odsúhlasený na porade učiteľov</w:t>
      </w:r>
      <w:r w:rsidR="00C92E50">
        <w:t xml:space="preserve"> ZŠ</w:t>
      </w:r>
      <w:r>
        <w:t xml:space="preserve">. Učiteľky sa zaručili, že dohliadnu na to, aby deti boli riadne oblečené. </w:t>
      </w:r>
      <w:r w:rsidR="000E3869">
        <w:t>Náhodné</w:t>
      </w:r>
      <w:r>
        <w:t xml:space="preserve"> kontroly ukázali, že </w:t>
      </w:r>
      <w:r w:rsidR="00C92E50">
        <w:t>tomu tak je a pre deti je to z hľadiska otužovania prospešné</w:t>
      </w:r>
      <w:r>
        <w:t>.</w:t>
      </w:r>
    </w:p>
    <w:p w:rsidR="00FF0811" w:rsidRDefault="00FF0811" w:rsidP="00FF0811">
      <w:pPr>
        <w:spacing w:after="0" w:line="240" w:lineRule="auto"/>
      </w:pPr>
    </w:p>
    <w:p w:rsidR="00FF0811" w:rsidRPr="001071D2" w:rsidRDefault="00FF0811" w:rsidP="00FF0811">
      <w:pPr>
        <w:spacing w:after="0" w:line="240" w:lineRule="auto"/>
        <w:rPr>
          <w:i/>
        </w:rPr>
      </w:pPr>
      <w:r w:rsidRPr="001071D2">
        <w:rPr>
          <w:i/>
        </w:rPr>
        <w:t xml:space="preserve">Príspevky do </w:t>
      </w:r>
      <w:r w:rsidR="001D0B9B">
        <w:rPr>
          <w:i/>
        </w:rPr>
        <w:t>združenia</w:t>
      </w:r>
      <w:r w:rsidRPr="001071D2">
        <w:rPr>
          <w:i/>
        </w:rPr>
        <w:t>:</w:t>
      </w:r>
    </w:p>
    <w:p w:rsidR="00B93BFA" w:rsidRDefault="00FF0811" w:rsidP="00B93BFA">
      <w:pPr>
        <w:spacing w:after="0" w:line="240" w:lineRule="auto"/>
      </w:pPr>
      <w:r>
        <w:t xml:space="preserve">Predsedníčka Rady rodičov </w:t>
      </w:r>
      <w:r w:rsidR="00B93BFA">
        <w:t xml:space="preserve">na základe kontroly vyzbieraných príspevkov zistila, že nájdu sa aj také rodiny, v ktorých sa deti odvolávajú na svojich súrodencov, že zaplatili v inej triede (starší na mladšieho a naopak) a nestalo sa tak. Vie, že niekedy je pre niektorých rodičov ťažké ustriehnuť si zaplatenie všetkých poplatkov </w:t>
      </w:r>
      <w:r w:rsidR="00C92E50">
        <w:t xml:space="preserve">na začiatku školského roka </w:t>
      </w:r>
      <w:r w:rsidR="00B93BFA">
        <w:t xml:space="preserve">a môže sa stať, že na úhradu zabudnú. </w:t>
      </w:r>
    </w:p>
    <w:p w:rsidR="00FF0811" w:rsidRDefault="00B93BFA" w:rsidP="00FF0811">
      <w:pPr>
        <w:spacing w:after="0" w:line="240" w:lineRule="auto"/>
      </w:pPr>
      <w:r>
        <w:t>Na prítomných apelovala</w:t>
      </w:r>
      <w:r w:rsidR="00FF0811">
        <w:t>, že ak zastávajú funkciu zástupcu triedy v Rade rodičov,</w:t>
      </w:r>
      <w:r>
        <w:t xml:space="preserve"> mali by to byť priamo oni, kto ide príkladom a príspevky v hodnote </w:t>
      </w:r>
      <w:r w:rsidR="00C92E50">
        <w:t>10,- eur každoročne platia</w:t>
      </w:r>
      <w:r>
        <w:t xml:space="preserve">. Vie, že ide o dobrovoľný príspevok, </w:t>
      </w:r>
      <w:r w:rsidR="00C92E50">
        <w:t>avšak vyvstáva</w:t>
      </w:r>
      <w:r w:rsidR="001071D2">
        <w:t xml:space="preserve"> otázka, či sú v takomto prípade oprávnení </w:t>
      </w:r>
      <w:r w:rsidR="00C92E50">
        <w:t xml:space="preserve">zástupcovia tried neplatiaci príspevok </w:t>
      </w:r>
      <w:r w:rsidR="001071D2">
        <w:t>rozhodovať</w:t>
      </w:r>
      <w:r w:rsidR="00C92E50">
        <w:t xml:space="preserve"> kam</w:t>
      </w:r>
      <w:r w:rsidR="001071D2">
        <w:t xml:space="preserve"> budú finančné prostriedky </w:t>
      </w:r>
      <w:r w:rsidR="00C92E50">
        <w:t xml:space="preserve">združenia </w:t>
      </w:r>
      <w:r w:rsidR="001071D2">
        <w:t xml:space="preserve">smerovať. </w:t>
      </w:r>
      <w:r>
        <w:t>Činnosť Rady rodičov by sa nemala zamieňať so sponzorovaním jednej triedy.</w:t>
      </w:r>
    </w:p>
    <w:p w:rsidR="00B93BFA" w:rsidRDefault="00B93BFA" w:rsidP="00FF0811">
      <w:pPr>
        <w:spacing w:after="0" w:line="240" w:lineRule="auto"/>
      </w:pPr>
      <w:r>
        <w:t xml:space="preserve">Pani Kamoďová </w:t>
      </w:r>
      <w:r w:rsidR="00C92E50">
        <w:t>prítomných vyzvala</w:t>
      </w:r>
      <w:r>
        <w:t>, aby svojich triedach robi</w:t>
      </w:r>
      <w:r w:rsidR="00C92E50">
        <w:t>li</w:t>
      </w:r>
      <w:r>
        <w:t xml:space="preserve"> osvetu a inform</w:t>
      </w:r>
      <w:r w:rsidR="00C92E50">
        <w:t>ovali</w:t>
      </w:r>
      <w:r>
        <w:t xml:space="preserve"> rodičov, čo všetko sa podarilo z týchto prostriedkov zakúpiť.</w:t>
      </w:r>
    </w:p>
    <w:p w:rsidR="001071D2" w:rsidRDefault="001071D2" w:rsidP="00FF0811">
      <w:pPr>
        <w:spacing w:after="0" w:line="240" w:lineRule="auto"/>
      </w:pPr>
    </w:p>
    <w:p w:rsidR="001071D2" w:rsidRPr="001071D2" w:rsidRDefault="001071D2" w:rsidP="00FF0811">
      <w:pPr>
        <w:spacing w:after="0" w:line="240" w:lineRule="auto"/>
        <w:rPr>
          <w:i/>
        </w:rPr>
      </w:pPr>
      <w:r w:rsidRPr="001071D2">
        <w:rPr>
          <w:i/>
        </w:rPr>
        <w:t>2% dane:</w:t>
      </w:r>
    </w:p>
    <w:p w:rsidR="001071D2" w:rsidRDefault="001071D2" w:rsidP="00FF0811">
      <w:pPr>
        <w:spacing w:after="0" w:line="240" w:lineRule="auto"/>
      </w:pPr>
      <w:r>
        <w:t xml:space="preserve">Podobne ako v minulom roku by mali zástupcovia tried robiť osvetu a informovať rodičov v triedach o možnosti poukázať 2% dane z príjmov v prospech OZ Sliačske pramene. Pani Beličková sa bude snažiť </w:t>
      </w:r>
      <w:r w:rsidR="00C92E50">
        <w:t>zabezpečiť dostatočný počet kópií</w:t>
      </w:r>
      <w:r>
        <w:t xml:space="preserve"> </w:t>
      </w:r>
      <w:r w:rsidR="00C92E50">
        <w:t>ž</w:t>
      </w:r>
      <w:r>
        <w:t>iadost</w:t>
      </w:r>
      <w:r w:rsidR="00C92E50">
        <w:t>í</w:t>
      </w:r>
      <w:r>
        <w:t xml:space="preserve">, tak aby ich dostalo každé dieťa v škole. </w:t>
      </w:r>
    </w:p>
    <w:p w:rsidR="001071D2" w:rsidRDefault="001071D2" w:rsidP="00FF0811">
      <w:pPr>
        <w:spacing w:after="0" w:line="240" w:lineRule="auto"/>
      </w:pPr>
      <w:r>
        <w:t>Predsedníčka Rady rodičov v minulosti oslovila viacero firiem v okolí Sliača, aby poukázali 2% dane OZ Sliačske pramene. Spoločnosť Continental takto poukázala 1 000,- eur. Prítomných vyzvala, aby sa pokúsili nejaké firmy osloviť aj oni.</w:t>
      </w:r>
    </w:p>
    <w:p w:rsidR="001071D2" w:rsidRPr="001071D2" w:rsidRDefault="001071D2" w:rsidP="00FF0811">
      <w:pPr>
        <w:spacing w:after="0" w:line="240" w:lineRule="auto"/>
        <w:rPr>
          <w:i/>
        </w:rPr>
      </w:pPr>
      <w:r w:rsidRPr="001071D2">
        <w:rPr>
          <w:i/>
        </w:rPr>
        <w:lastRenderedPageBreak/>
        <w:t>Výzvy v oblasti kultúry, vzdelávania, športu:</w:t>
      </w:r>
    </w:p>
    <w:p w:rsidR="001071D2" w:rsidRDefault="001071D2" w:rsidP="00FF0811">
      <w:pPr>
        <w:spacing w:after="0" w:line="240" w:lineRule="auto"/>
      </w:pPr>
      <w:r>
        <w:t>Predsedníčka Rady rodičov vyzýva zástupcov tried</w:t>
      </w:r>
      <w:r w:rsidR="000E3869">
        <w:t>,</w:t>
      </w:r>
      <w:r>
        <w:t xml:space="preserve"> aby sledovali aj výzvy na podporu rozličných aktivít v súlade so stanovami OZ Sliačske pramene, ktoré by mohli smerovať k získaniu finančných prostriedkov na podporu jeho činnosti.</w:t>
      </w:r>
    </w:p>
    <w:p w:rsidR="001071D2" w:rsidRDefault="001071D2" w:rsidP="00FF0811">
      <w:pPr>
        <w:spacing w:after="0" w:line="240" w:lineRule="auto"/>
      </w:pPr>
    </w:p>
    <w:p w:rsidR="001071D2" w:rsidRPr="001071D2" w:rsidRDefault="001071D2" w:rsidP="00FF0811">
      <w:pPr>
        <w:spacing w:after="0" w:line="240" w:lineRule="auto"/>
        <w:rPr>
          <w:i/>
        </w:rPr>
      </w:pPr>
      <w:r w:rsidRPr="001071D2">
        <w:rPr>
          <w:i/>
        </w:rPr>
        <w:t>Poďakovanie pani riaditeľky ZŠ:</w:t>
      </w:r>
    </w:p>
    <w:p w:rsidR="009704FB" w:rsidRDefault="00B93BFA" w:rsidP="00FF0811">
      <w:pPr>
        <w:spacing w:after="0" w:line="240" w:lineRule="auto"/>
      </w:pPr>
      <w:r>
        <w:t>Pani riaditeľka poďakovala všetkým, k</w:t>
      </w:r>
      <w:r w:rsidR="009704FB">
        <w:t>torí do združenia prispeli. Rodičov p</w:t>
      </w:r>
      <w:r>
        <w:t>rosí aj o morálnu podporu školy a užšiu spoluprácu školy s rodičmi. Mnohé z projektov, ktoré škola podáva</w:t>
      </w:r>
      <w:r w:rsidR="001071D2">
        <w:t xml:space="preserve"> má aj t</w:t>
      </w:r>
      <w:r w:rsidR="009704FB">
        <w:t>ak</w:t>
      </w:r>
      <w:r w:rsidR="001071D2">
        <w:t xml:space="preserve">úto oblasť. Verí, že sa nájdu rodičia, ktorí školu aj touto formou podporia a zúčastnia sa na jej aktivitách. Určite to má pozitívny dosah aj na deti, ktoré tak budú vidieť záujem rodičov o ne. </w:t>
      </w:r>
    </w:p>
    <w:p w:rsidR="009704FB" w:rsidRDefault="009704FB" w:rsidP="00FF0811">
      <w:pPr>
        <w:spacing w:after="0" w:line="240" w:lineRule="auto"/>
      </w:pPr>
      <w:r>
        <w:t>Členov Rady rodičov poprosila o:</w:t>
      </w:r>
    </w:p>
    <w:p w:rsidR="009704FB" w:rsidRDefault="009704FB" w:rsidP="00FF0811">
      <w:pPr>
        <w:pStyle w:val="ListParagraph"/>
        <w:numPr>
          <w:ilvl w:val="0"/>
          <w:numId w:val="5"/>
        </w:numPr>
        <w:spacing w:after="0" w:line="240" w:lineRule="auto"/>
      </w:pPr>
      <w:r>
        <w:t>vä</w:t>
      </w:r>
      <w:r w:rsidR="008D6EAC">
        <w:t>čšiu podporu žiackeho parlamentu, ktoré pripravuje akcie pre všetkých žiakov ZŠ a len z prostriedkov, ktoré im od</w:t>
      </w:r>
      <w:r>
        <w:t>súhlasí Rada rodičov;</w:t>
      </w:r>
    </w:p>
    <w:p w:rsidR="001071D2" w:rsidRDefault="001071D2" w:rsidP="00FF081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príspevok z fondu </w:t>
      </w:r>
      <w:r w:rsidR="009704FB">
        <w:t>združenia</w:t>
      </w:r>
      <w:r>
        <w:t xml:space="preserve"> na kvet pre vyučujúcim ku Dňu učiteľov. </w:t>
      </w:r>
    </w:p>
    <w:p w:rsidR="00E856E8" w:rsidRDefault="00E856E8" w:rsidP="007E523D">
      <w:pPr>
        <w:spacing w:after="0" w:line="240" w:lineRule="auto"/>
      </w:pPr>
    </w:p>
    <w:p w:rsidR="00CC6296" w:rsidRPr="000E3869" w:rsidRDefault="00CC6296" w:rsidP="007E523D">
      <w:pPr>
        <w:spacing w:after="0" w:line="240" w:lineRule="auto"/>
        <w:rPr>
          <w:i/>
        </w:rPr>
      </w:pPr>
      <w:r w:rsidRPr="000E3869">
        <w:rPr>
          <w:i/>
        </w:rPr>
        <w:t>Informovanie rodičov v triedach:</w:t>
      </w:r>
    </w:p>
    <w:p w:rsidR="00CC6296" w:rsidRDefault="00CC6296" w:rsidP="007E523D">
      <w:pPr>
        <w:spacing w:after="0" w:line="240" w:lineRule="auto"/>
      </w:pPr>
      <w:r>
        <w:t xml:space="preserve">Mnohí zástupcovia tried v Rade rodičov nemajú kontakt na rodičov </w:t>
      </w:r>
      <w:r w:rsidR="009704FB">
        <w:t>v triede</w:t>
      </w:r>
      <w:r>
        <w:t xml:space="preserve"> a nemajú ich ako informovať o zasadnutiach Rady rodičov a iných dôležitých informáciách, napr. o možnosti preukázať 2% dane, o pripravovanom vystúpení detí ŠKD a i. Triedn</w:t>
      </w:r>
      <w:r w:rsidR="009704FB">
        <w:t>i</w:t>
      </w:r>
      <w:r>
        <w:t xml:space="preserve"> učitelia z dôvodu ochrany osobných údajov emaily rodičov ani poskytovať nemôžu. Triedny zástupca </w:t>
      </w:r>
      <w:r w:rsidR="000E3869">
        <w:t>môže rodičov požiadať o súhlas na poskytnutie e-mailovej adresy rodičov triednou učiteľkou, prípadne požiadať triedneho učiteľa o preposlanie informácie rodičom.</w:t>
      </w:r>
    </w:p>
    <w:p w:rsidR="000E3869" w:rsidRDefault="000E3869" w:rsidP="007E523D">
      <w:pPr>
        <w:spacing w:after="0" w:line="240" w:lineRule="auto"/>
      </w:pPr>
    </w:p>
    <w:p w:rsidR="000E3869" w:rsidRPr="000E3869" w:rsidRDefault="000E3869" w:rsidP="007E523D">
      <w:pPr>
        <w:spacing w:after="0" w:line="240" w:lineRule="auto"/>
        <w:rPr>
          <w:i/>
        </w:rPr>
      </w:pPr>
      <w:r w:rsidRPr="000E3869">
        <w:rPr>
          <w:i/>
        </w:rPr>
        <w:t>Prerozdeľovanie detí do 5. ročníkov:</w:t>
      </w:r>
    </w:p>
    <w:p w:rsidR="000E3869" w:rsidRDefault="000E3869" w:rsidP="007E523D">
      <w:pPr>
        <w:spacing w:after="0" w:line="240" w:lineRule="auto"/>
      </w:pPr>
      <w:r>
        <w:t>Pani riaditeľka ZŠ odpovedala na otázku týkajúcu sa prerozdeľovania detí pri prechode na 2. stupeň. Prerozdeľovanie detí sa uskutočňuje na základe povahových charakteristík detí a toho, ako spolu deti v triedach na 1. stupni vychádzajú. Nejde z ich strany o zásadný zásah do vzťahov a väzieb detí, ale robia sa v prospech skvalitnenia vyučovacieho procesu.</w:t>
      </w:r>
    </w:p>
    <w:p w:rsidR="000E3869" w:rsidRDefault="000E3869" w:rsidP="007E523D">
      <w:pPr>
        <w:spacing w:after="0" w:line="240" w:lineRule="auto"/>
      </w:pPr>
    </w:p>
    <w:p w:rsidR="000E3869" w:rsidRPr="000E3869" w:rsidRDefault="000E3869" w:rsidP="007E523D">
      <w:pPr>
        <w:spacing w:after="0" w:line="240" w:lineRule="auto"/>
        <w:rPr>
          <w:i/>
        </w:rPr>
      </w:pPr>
      <w:r w:rsidRPr="000E3869">
        <w:rPr>
          <w:i/>
        </w:rPr>
        <w:t>Cvičná kuchynka:</w:t>
      </w:r>
    </w:p>
    <w:p w:rsidR="000E3869" w:rsidRDefault="000E3869" w:rsidP="007E523D">
      <w:pPr>
        <w:spacing w:after="0" w:line="240" w:lineRule="auto"/>
      </w:pPr>
      <w:r>
        <w:t>Pani riaditeľka ZŠ informovala, že kuchynka sa začne budovať na jar 2018. Stavebné úpravy by sa mali vykonať s finančnou podporou mesta a prostriedky schválené na zasadnutí Rady rodičov 19. 9. 2017 vo výške 2 500,- eur budú použité na vybavenie.</w:t>
      </w:r>
    </w:p>
    <w:p w:rsidR="000E3869" w:rsidRDefault="000E3869" w:rsidP="007E523D">
      <w:pPr>
        <w:spacing w:after="0" w:line="240" w:lineRule="auto"/>
      </w:pPr>
    </w:p>
    <w:p w:rsidR="00E856E8" w:rsidRPr="00E856E8" w:rsidRDefault="00E856E8" w:rsidP="007E523D">
      <w:pPr>
        <w:spacing w:after="0" w:line="240" w:lineRule="auto"/>
        <w:rPr>
          <w:b/>
        </w:rPr>
      </w:pPr>
      <w:r w:rsidRPr="00E856E8">
        <w:rPr>
          <w:b/>
        </w:rPr>
        <w:t>Záver</w:t>
      </w:r>
    </w:p>
    <w:p w:rsidR="00E856E8" w:rsidRDefault="00E856E8" w:rsidP="007E523D">
      <w:pPr>
        <w:spacing w:after="0" w:line="240" w:lineRule="auto"/>
      </w:pPr>
      <w:r>
        <w:t>Predsedníčka Rady rodičov prítomným poďakovala za účasť na zasadnutí.</w:t>
      </w:r>
    </w:p>
    <w:p w:rsidR="00E856E8" w:rsidRDefault="00E856E8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bookmarkStart w:id="0" w:name="_GoBack"/>
      <w:bookmarkEnd w:id="0"/>
    </w:p>
    <w:p w:rsidR="00605E12" w:rsidRDefault="00605E12" w:rsidP="007E523D">
      <w:pPr>
        <w:spacing w:after="0" w:line="240" w:lineRule="auto"/>
      </w:pPr>
      <w:r>
        <w:t xml:space="preserve">V Sliači, </w:t>
      </w:r>
      <w:r w:rsidR="00B05C19">
        <w:t>12. 1. 2018</w:t>
      </w: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Zapísala:</w:t>
      </w: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Michaela Mikušková</w:t>
      </w:r>
      <w:r>
        <w:tab/>
        <w:t>.........................................</w:t>
      </w:r>
    </w:p>
    <w:p w:rsidR="00605E12" w:rsidRDefault="00605E12" w:rsidP="007E523D">
      <w:pPr>
        <w:spacing w:after="0" w:line="240" w:lineRule="auto"/>
      </w:pPr>
    </w:p>
    <w:p w:rsidR="001D0B9B" w:rsidRDefault="001D0B9B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Overovatelia:</w:t>
      </w:r>
    </w:p>
    <w:p w:rsidR="00605E12" w:rsidRDefault="00605E12" w:rsidP="007E523D">
      <w:pPr>
        <w:spacing w:after="0" w:line="240" w:lineRule="auto"/>
      </w:pPr>
    </w:p>
    <w:p w:rsidR="00605E12" w:rsidRDefault="001071D2" w:rsidP="007E523D">
      <w:pPr>
        <w:spacing w:after="0" w:line="240" w:lineRule="auto"/>
      </w:pPr>
      <w:r>
        <w:t>Andrea Bullová</w:t>
      </w:r>
      <w:r>
        <w:tab/>
      </w:r>
      <w:r w:rsidR="00605E12">
        <w:tab/>
        <w:t>.........................................</w:t>
      </w:r>
    </w:p>
    <w:p w:rsidR="00605E12" w:rsidRDefault="00605E12" w:rsidP="007E523D">
      <w:pPr>
        <w:spacing w:after="0" w:line="240" w:lineRule="auto"/>
      </w:pPr>
    </w:p>
    <w:p w:rsidR="00E856E8" w:rsidRDefault="00605E12" w:rsidP="007E523D">
      <w:pPr>
        <w:spacing w:after="0" w:line="240" w:lineRule="auto"/>
      </w:pPr>
      <w:r>
        <w:t>Michaela Luptáková</w:t>
      </w:r>
      <w:r>
        <w:tab/>
        <w:t>.........................................</w:t>
      </w:r>
      <w:r w:rsidR="00E856E8">
        <w:t xml:space="preserve"> </w:t>
      </w:r>
    </w:p>
    <w:sectPr w:rsidR="00E856E8" w:rsidSect="008B76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17" w:rsidRDefault="00D64417" w:rsidP="00D44BAD">
      <w:pPr>
        <w:spacing w:after="0" w:line="240" w:lineRule="auto"/>
      </w:pPr>
      <w:r>
        <w:separator/>
      </w:r>
    </w:p>
  </w:endnote>
  <w:endnote w:type="continuationSeparator" w:id="0">
    <w:p w:rsidR="00D64417" w:rsidRDefault="00D64417" w:rsidP="00D4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6856262"/>
      <w:docPartObj>
        <w:docPartGallery w:val="Page Numbers (Bottom of Page)"/>
        <w:docPartUnique/>
      </w:docPartObj>
    </w:sdtPr>
    <w:sdtContent>
      <w:p w:rsidR="00D44BAD" w:rsidRDefault="008B76B3">
        <w:pPr>
          <w:pStyle w:val="Footer"/>
          <w:jc w:val="center"/>
        </w:pPr>
        <w:r>
          <w:fldChar w:fldCharType="begin"/>
        </w:r>
        <w:r w:rsidR="00D44BAD">
          <w:instrText>PAGE   \* MERGEFORMAT</w:instrText>
        </w:r>
        <w:r>
          <w:fldChar w:fldCharType="separate"/>
        </w:r>
        <w:r w:rsidR="000A5EE5">
          <w:rPr>
            <w:noProof/>
          </w:rPr>
          <w:t>1</w:t>
        </w:r>
        <w:r>
          <w:fldChar w:fldCharType="end"/>
        </w:r>
      </w:p>
    </w:sdtContent>
  </w:sdt>
  <w:p w:rsidR="00D44BAD" w:rsidRDefault="00D44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17" w:rsidRDefault="00D64417" w:rsidP="00D44BAD">
      <w:pPr>
        <w:spacing w:after="0" w:line="240" w:lineRule="auto"/>
      </w:pPr>
      <w:r>
        <w:separator/>
      </w:r>
    </w:p>
  </w:footnote>
  <w:footnote w:type="continuationSeparator" w:id="0">
    <w:p w:rsidR="00D64417" w:rsidRDefault="00D64417" w:rsidP="00D4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C08"/>
    <w:multiLevelType w:val="hybridMultilevel"/>
    <w:tmpl w:val="29089FDE"/>
    <w:lvl w:ilvl="0" w:tplc="3B743C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54B7"/>
    <w:multiLevelType w:val="hybridMultilevel"/>
    <w:tmpl w:val="982C542C"/>
    <w:lvl w:ilvl="0" w:tplc="64EE56CE">
      <w:start w:val="2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1CB676D"/>
    <w:multiLevelType w:val="hybridMultilevel"/>
    <w:tmpl w:val="344CD206"/>
    <w:lvl w:ilvl="0" w:tplc="E60CE0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2C68"/>
    <w:multiLevelType w:val="hybridMultilevel"/>
    <w:tmpl w:val="E5603C5A"/>
    <w:lvl w:ilvl="0" w:tplc="7ACEC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8035B"/>
    <w:multiLevelType w:val="hybridMultilevel"/>
    <w:tmpl w:val="8D520272"/>
    <w:lvl w:ilvl="0" w:tplc="266C5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14B"/>
    <w:rsid w:val="000A5EE5"/>
    <w:rsid w:val="000E3869"/>
    <w:rsid w:val="001071D2"/>
    <w:rsid w:val="00130458"/>
    <w:rsid w:val="001C47A6"/>
    <w:rsid w:val="001D0B9B"/>
    <w:rsid w:val="003F0827"/>
    <w:rsid w:val="004201D9"/>
    <w:rsid w:val="00605E12"/>
    <w:rsid w:val="0067214B"/>
    <w:rsid w:val="007E523D"/>
    <w:rsid w:val="008074F9"/>
    <w:rsid w:val="00814BA0"/>
    <w:rsid w:val="008B76B3"/>
    <w:rsid w:val="008D6EAC"/>
    <w:rsid w:val="00942B21"/>
    <w:rsid w:val="009704FB"/>
    <w:rsid w:val="00B05C19"/>
    <w:rsid w:val="00B93BFA"/>
    <w:rsid w:val="00C92E50"/>
    <w:rsid w:val="00CC6296"/>
    <w:rsid w:val="00D44BAD"/>
    <w:rsid w:val="00D64417"/>
    <w:rsid w:val="00E6721E"/>
    <w:rsid w:val="00E856E8"/>
    <w:rsid w:val="00FC73EE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AD"/>
  </w:style>
  <w:style w:type="paragraph" w:styleId="Footer">
    <w:name w:val="footer"/>
    <w:basedOn w:val="Normal"/>
    <w:link w:val="FooterChar"/>
    <w:uiPriority w:val="99"/>
    <w:unhideWhenUsed/>
    <w:rsid w:val="00D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AD"/>
  </w:style>
  <w:style w:type="paragraph" w:styleId="BalloonText">
    <w:name w:val="Balloon Text"/>
    <w:basedOn w:val="Normal"/>
    <w:link w:val="BalloonTextChar"/>
    <w:uiPriority w:val="99"/>
    <w:semiHidden/>
    <w:unhideWhenUsed/>
    <w:rsid w:val="008D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Liana Kuzmova</cp:lastModifiedBy>
  <cp:revision>2</cp:revision>
  <cp:lastPrinted>2018-01-16T10:17:00Z</cp:lastPrinted>
  <dcterms:created xsi:type="dcterms:W3CDTF">2018-01-24T05:34:00Z</dcterms:created>
  <dcterms:modified xsi:type="dcterms:W3CDTF">2018-01-24T05:34:00Z</dcterms:modified>
</cp:coreProperties>
</file>