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6"/>
        <w:gridCol w:w="7704"/>
      </w:tblGrid>
      <w:tr w:rsidR="00F21921" w:rsidRPr="009D0AE2" w:rsidTr="00994E0B">
        <w:tc>
          <w:tcPr>
            <w:tcW w:w="10314" w:type="dxa"/>
            <w:gridSpan w:val="2"/>
            <w:shd w:val="clear" w:color="auto" w:fill="auto"/>
          </w:tcPr>
          <w:p w:rsidR="00F21921" w:rsidRPr="00F21921" w:rsidRDefault="00F21921" w:rsidP="00F21921">
            <w:pPr>
              <w:spacing w:after="0" w:line="240" w:lineRule="auto"/>
              <w:jc w:val="center"/>
              <w:rPr>
                <w:b/>
                <w:sz w:val="28"/>
                <w:szCs w:val="28"/>
                <w:lang w:val="sk-SK"/>
              </w:rPr>
            </w:pPr>
            <w:bookmarkStart w:id="0" w:name="_GoBack"/>
            <w:bookmarkEnd w:id="0"/>
            <w:r w:rsidRPr="00F21921">
              <w:rPr>
                <w:b/>
                <w:sz w:val="28"/>
                <w:szCs w:val="28"/>
                <w:lang w:val="sk-SK"/>
              </w:rPr>
              <w:t>Stredná zdravotnícka škola Dolný Kubín</w:t>
            </w:r>
          </w:p>
        </w:tc>
      </w:tr>
      <w:tr w:rsidR="00F21921" w:rsidRPr="009D0AE2" w:rsidTr="00F90712">
        <w:tc>
          <w:tcPr>
            <w:tcW w:w="0" w:type="auto"/>
            <w:shd w:val="clear" w:color="auto" w:fill="auto"/>
          </w:tcPr>
          <w:p w:rsidR="00F21921" w:rsidRPr="00F90712" w:rsidRDefault="00F21921" w:rsidP="00F90712">
            <w:pPr>
              <w:spacing w:after="0" w:line="240" w:lineRule="auto"/>
              <w:jc w:val="center"/>
              <w:rPr>
                <w:sz w:val="28"/>
                <w:szCs w:val="28"/>
                <w:lang w:val="sk-SK"/>
              </w:rPr>
            </w:pPr>
            <w:r w:rsidRPr="00F90712">
              <w:rPr>
                <w:sz w:val="28"/>
                <w:szCs w:val="28"/>
                <w:lang w:val="sk-SK"/>
              </w:rPr>
              <w:t>Ošetrovateľský štandard</w:t>
            </w:r>
          </w:p>
        </w:tc>
        <w:tc>
          <w:tcPr>
            <w:tcW w:w="7704" w:type="dxa"/>
            <w:shd w:val="clear" w:color="auto" w:fill="auto"/>
            <w:vAlign w:val="center"/>
          </w:tcPr>
          <w:p w:rsidR="00836A2E" w:rsidRPr="00F90712" w:rsidRDefault="003F6219" w:rsidP="00F90712">
            <w:pPr>
              <w:spacing w:after="0" w:line="240" w:lineRule="auto"/>
              <w:jc w:val="center"/>
              <w:rPr>
                <w:b/>
                <w:sz w:val="28"/>
                <w:szCs w:val="28"/>
                <w:lang w:val="sk-SK"/>
              </w:rPr>
            </w:pPr>
            <w:r w:rsidRPr="00F90712">
              <w:rPr>
                <w:b/>
                <w:sz w:val="28"/>
                <w:szCs w:val="28"/>
                <w:lang w:val="sk-SK"/>
              </w:rPr>
              <w:t>ELEKTROKARDIOGRAFICKÉ VYŠETRENIE</w:t>
            </w:r>
          </w:p>
        </w:tc>
      </w:tr>
    </w:tbl>
    <w:p w:rsidR="00E624C3" w:rsidRPr="00B54964" w:rsidRDefault="00E624C3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7733"/>
      </w:tblGrid>
      <w:tr w:rsidR="00E624C3" w:rsidRPr="00103D8F" w:rsidTr="009D0AE2">
        <w:tc>
          <w:tcPr>
            <w:tcW w:w="0" w:type="auto"/>
            <w:shd w:val="clear" w:color="auto" w:fill="auto"/>
          </w:tcPr>
          <w:p w:rsidR="00E624C3" w:rsidRPr="00103D8F" w:rsidRDefault="00E624C3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Charakteristika štandardu</w:t>
            </w:r>
            <w:r w:rsidR="008A2D80" w:rsidRPr="00103D8F">
              <w:rPr>
                <w:rFonts w:asciiTheme="minorHAnsi" w:hAnsiTheme="minorHAnsi" w:cstheme="minorHAnsi"/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E624C3" w:rsidRPr="00103D8F" w:rsidRDefault="00134D90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výukový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="00A2582F" w:rsidRPr="00103D8F">
              <w:rPr>
                <w:rFonts w:asciiTheme="minorHAnsi" w:hAnsiTheme="minorHAnsi" w:cstheme="minorHAnsi"/>
                <w:lang w:val="sk-SK"/>
              </w:rPr>
              <w:t>štandard výkonu</w:t>
            </w:r>
          </w:p>
        </w:tc>
      </w:tr>
      <w:tr w:rsidR="00E624C3" w:rsidRPr="00103D8F" w:rsidTr="009D0AE2">
        <w:tc>
          <w:tcPr>
            <w:tcW w:w="0" w:type="auto"/>
            <w:shd w:val="clear" w:color="auto" w:fill="auto"/>
          </w:tcPr>
          <w:p w:rsidR="00E624C3" w:rsidRPr="00103D8F" w:rsidRDefault="00E624C3" w:rsidP="009D0AE2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Cieľ</w:t>
            </w:r>
            <w:r w:rsidR="008A2D80" w:rsidRPr="00103D8F">
              <w:rPr>
                <w:rFonts w:asciiTheme="minorHAnsi" w:hAnsiTheme="minorHAnsi" w:cstheme="minorHAnsi"/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E624C3" w:rsidRPr="00103D8F" w:rsidRDefault="003F6219" w:rsidP="003F6219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bCs/>
                <w:lang w:val="sk-SK"/>
              </w:rPr>
              <w:t>zaznamenať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elektrické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impulzy z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> 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oblasti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srdca</w:t>
            </w:r>
          </w:p>
        </w:tc>
      </w:tr>
      <w:tr w:rsidR="00E624C3" w:rsidRPr="00103D8F" w:rsidTr="002516BC">
        <w:trPr>
          <w:trHeight w:val="277"/>
        </w:trPr>
        <w:tc>
          <w:tcPr>
            <w:tcW w:w="0" w:type="auto"/>
            <w:shd w:val="clear" w:color="auto" w:fill="auto"/>
          </w:tcPr>
          <w:p w:rsidR="00E624C3" w:rsidRPr="00103D8F" w:rsidRDefault="00E624C3" w:rsidP="002516BC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Skupina starostlivosti</w:t>
            </w:r>
            <w:r w:rsidR="008A2D80" w:rsidRPr="00103D8F">
              <w:rPr>
                <w:rFonts w:asciiTheme="minorHAnsi" w:hAnsiTheme="minorHAnsi" w:cstheme="minorHAnsi"/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E624C3" w:rsidRPr="00103D8F" w:rsidRDefault="003F6219" w:rsidP="002516BC">
            <w:pPr>
              <w:spacing w:after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pacienti s indikáciou EKG vyšetrenia</w:t>
            </w:r>
          </w:p>
        </w:tc>
      </w:tr>
    </w:tbl>
    <w:p w:rsidR="00E624C3" w:rsidRPr="000D6A40" w:rsidRDefault="00E624C3" w:rsidP="00EA0C31">
      <w:pPr>
        <w:spacing w:after="0"/>
        <w:rPr>
          <w:rFonts w:asciiTheme="minorHAnsi" w:hAnsiTheme="minorHAnsi" w:cstheme="minorHAnsi"/>
          <w:lang w:val="sk-SK"/>
        </w:rPr>
      </w:pPr>
    </w:p>
    <w:p w:rsidR="00D4014C" w:rsidRPr="000D6A40" w:rsidRDefault="00D4014C" w:rsidP="00EA0C31">
      <w:pPr>
        <w:spacing w:after="0"/>
        <w:rPr>
          <w:rFonts w:asciiTheme="minorHAnsi" w:hAnsiTheme="minorHAnsi" w:cstheme="minorHAnsi"/>
          <w:b/>
          <w:lang w:val="sk-SK"/>
        </w:rPr>
      </w:pPr>
      <w:r w:rsidRPr="000D6A40">
        <w:rPr>
          <w:rFonts w:asciiTheme="minorHAnsi" w:hAnsiTheme="minorHAnsi" w:cstheme="minorHAnsi"/>
          <w:b/>
          <w:lang w:val="sk-SK"/>
        </w:rPr>
        <w:t>Kritéria štruktúry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"/>
        <w:gridCol w:w="1571"/>
        <w:gridCol w:w="8344"/>
      </w:tblGrid>
      <w:tr w:rsidR="009D0AE2" w:rsidRPr="00103D8F" w:rsidTr="009D0AE2">
        <w:tc>
          <w:tcPr>
            <w:tcW w:w="0" w:type="auto"/>
            <w:shd w:val="clear" w:color="auto" w:fill="auto"/>
          </w:tcPr>
          <w:p w:rsidR="007A1E76" w:rsidRPr="00103D8F" w:rsidRDefault="00D4014C" w:rsidP="00103D8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Š1</w:t>
            </w:r>
          </w:p>
        </w:tc>
        <w:tc>
          <w:tcPr>
            <w:tcW w:w="1571" w:type="dxa"/>
            <w:shd w:val="clear" w:color="auto" w:fill="auto"/>
          </w:tcPr>
          <w:p w:rsidR="007A1E76" w:rsidRPr="00103D8F" w:rsidRDefault="008A2D80" w:rsidP="00103D8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P</w:t>
            </w:r>
            <w:r w:rsidR="00BB7802" w:rsidRPr="00103D8F">
              <w:rPr>
                <w:rFonts w:asciiTheme="minorHAnsi" w:hAnsiTheme="minorHAnsi" w:cstheme="minorHAnsi"/>
                <w:lang w:val="sk-SK"/>
              </w:rPr>
              <w:t>racovníci</w:t>
            </w:r>
            <w:r w:rsidRPr="00103D8F">
              <w:rPr>
                <w:rFonts w:asciiTheme="minorHAnsi" w:hAnsiTheme="minorHAnsi" w:cstheme="minorHAnsi"/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7A1E76" w:rsidRPr="00103D8F" w:rsidRDefault="003F6219" w:rsidP="00103D8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žiak – praktická</w:t>
            </w:r>
            <w:r w:rsidR="00103D8F" w:rsidRP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sestra</w:t>
            </w:r>
          </w:p>
        </w:tc>
      </w:tr>
      <w:tr w:rsidR="009D0AE2" w:rsidRPr="00103D8F" w:rsidTr="009D0AE2">
        <w:tc>
          <w:tcPr>
            <w:tcW w:w="0" w:type="auto"/>
            <w:shd w:val="clear" w:color="auto" w:fill="auto"/>
          </w:tcPr>
          <w:p w:rsidR="00D4014C" w:rsidRPr="00103D8F" w:rsidRDefault="00D4014C" w:rsidP="00103D8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Š2</w:t>
            </w:r>
          </w:p>
        </w:tc>
        <w:tc>
          <w:tcPr>
            <w:tcW w:w="1571" w:type="dxa"/>
            <w:shd w:val="clear" w:color="auto" w:fill="auto"/>
          </w:tcPr>
          <w:p w:rsidR="00D4014C" w:rsidRPr="00103D8F" w:rsidRDefault="008A2D80" w:rsidP="00103D8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P</w:t>
            </w:r>
            <w:r w:rsidR="00BB7802" w:rsidRPr="00103D8F">
              <w:rPr>
                <w:rFonts w:asciiTheme="minorHAnsi" w:hAnsiTheme="minorHAnsi" w:cstheme="minorHAnsi"/>
                <w:lang w:val="sk-SK"/>
              </w:rPr>
              <w:t>rostredie</w:t>
            </w:r>
            <w:r w:rsidRPr="00103D8F">
              <w:rPr>
                <w:rFonts w:asciiTheme="minorHAnsi" w:hAnsiTheme="minorHAnsi" w:cstheme="minorHAnsi"/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D4014C" w:rsidRPr="00103D8F" w:rsidRDefault="003F6219" w:rsidP="00103D8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odborná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učebňa, zdravotnícke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zariadenie -  ambulancia, izba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pacienta</w:t>
            </w:r>
          </w:p>
        </w:tc>
      </w:tr>
      <w:tr w:rsidR="009D0AE2" w:rsidRPr="00103D8F" w:rsidTr="009D0AE2">
        <w:tc>
          <w:tcPr>
            <w:tcW w:w="0" w:type="auto"/>
            <w:shd w:val="clear" w:color="auto" w:fill="auto"/>
          </w:tcPr>
          <w:p w:rsidR="00D4014C" w:rsidRPr="00103D8F" w:rsidRDefault="00D4014C" w:rsidP="00103D8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Š3</w:t>
            </w:r>
          </w:p>
        </w:tc>
        <w:tc>
          <w:tcPr>
            <w:tcW w:w="1571" w:type="dxa"/>
            <w:shd w:val="clear" w:color="auto" w:fill="auto"/>
          </w:tcPr>
          <w:p w:rsidR="00D4014C" w:rsidRPr="00103D8F" w:rsidRDefault="008A2D80" w:rsidP="00103D8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P</w:t>
            </w:r>
            <w:r w:rsidR="00BB7802" w:rsidRPr="00103D8F">
              <w:rPr>
                <w:rFonts w:asciiTheme="minorHAnsi" w:hAnsiTheme="minorHAnsi" w:cstheme="minorHAnsi"/>
                <w:lang w:val="sk-SK"/>
              </w:rPr>
              <w:t>omôcky</w:t>
            </w:r>
            <w:r w:rsidRPr="00103D8F">
              <w:rPr>
                <w:rFonts w:asciiTheme="minorHAnsi" w:hAnsiTheme="minorHAnsi" w:cstheme="minorHAnsi"/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9D0AE2" w:rsidRPr="00103D8F" w:rsidRDefault="003F6219" w:rsidP="00103D8F">
            <w:pPr>
              <w:spacing w:after="0"/>
              <w:rPr>
                <w:rFonts w:asciiTheme="minorHAnsi" w:hAnsiTheme="minorHAnsi" w:cstheme="minorHAnsi"/>
                <w:bCs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elektrokardiograf s príslušenstvom,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elektródy, vodivý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gél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alebo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fyziologický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roztok, buničitá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 xml:space="preserve">vata, </w:t>
            </w:r>
            <w:proofErr w:type="spellStart"/>
            <w:r w:rsidRPr="00103D8F">
              <w:rPr>
                <w:rFonts w:asciiTheme="minorHAnsi" w:hAnsiTheme="minorHAnsi" w:cstheme="minorHAnsi"/>
                <w:bCs/>
                <w:lang w:val="sk-SK"/>
              </w:rPr>
              <w:t>emitná</w:t>
            </w:r>
            <w:proofErr w:type="spellEnd"/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miska, drevené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ústne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lopatky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obalené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vatou, dezinfekčný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 xml:space="preserve">roztok - </w:t>
            </w:r>
            <w:proofErr w:type="spellStart"/>
            <w:r w:rsidRPr="00103D8F">
              <w:rPr>
                <w:rFonts w:asciiTheme="minorHAnsi" w:hAnsiTheme="minorHAnsi" w:cstheme="minorHAnsi"/>
                <w:bCs/>
                <w:lang w:val="sk-SK"/>
              </w:rPr>
              <w:t>Desprej</w:t>
            </w:r>
            <w:proofErr w:type="spellEnd"/>
            <w:r w:rsidRPr="00103D8F">
              <w:rPr>
                <w:rFonts w:asciiTheme="minorHAnsi" w:hAnsiTheme="minorHAnsi" w:cstheme="minorHAnsi"/>
                <w:bCs/>
                <w:lang w:val="sk-SK"/>
              </w:rPr>
              <w:t xml:space="preserve"> a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> 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iné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pomôcky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podľa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 xml:space="preserve">potreby.  </w:t>
            </w:r>
          </w:p>
        </w:tc>
      </w:tr>
      <w:tr w:rsidR="009D0AE2" w:rsidRPr="00103D8F" w:rsidTr="009D0AE2">
        <w:tc>
          <w:tcPr>
            <w:tcW w:w="0" w:type="auto"/>
            <w:shd w:val="clear" w:color="auto" w:fill="auto"/>
          </w:tcPr>
          <w:p w:rsidR="00D4014C" w:rsidRPr="00103D8F" w:rsidRDefault="00D4014C" w:rsidP="00103D8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Š4</w:t>
            </w:r>
          </w:p>
        </w:tc>
        <w:tc>
          <w:tcPr>
            <w:tcW w:w="1571" w:type="dxa"/>
            <w:shd w:val="clear" w:color="auto" w:fill="auto"/>
          </w:tcPr>
          <w:p w:rsidR="00D4014C" w:rsidRPr="00103D8F" w:rsidRDefault="008A2D80" w:rsidP="00103D8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D</w:t>
            </w:r>
            <w:r w:rsidR="00BB7802" w:rsidRPr="00103D8F">
              <w:rPr>
                <w:rFonts w:asciiTheme="minorHAnsi" w:hAnsiTheme="minorHAnsi" w:cstheme="minorHAnsi"/>
                <w:lang w:val="sk-SK"/>
              </w:rPr>
              <w:t>okumentácia</w:t>
            </w:r>
            <w:r w:rsidRPr="00103D8F">
              <w:rPr>
                <w:rFonts w:asciiTheme="minorHAnsi" w:hAnsiTheme="minorHAnsi" w:cstheme="minorHAnsi"/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D4014C" w:rsidRPr="00103D8F" w:rsidRDefault="003F6219" w:rsidP="00103D8F">
            <w:pPr>
              <w:spacing w:after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zdravotná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 xml:space="preserve">dokumentácia – </w:t>
            </w:r>
            <w:proofErr w:type="spellStart"/>
            <w:r w:rsidRPr="00103D8F">
              <w:rPr>
                <w:rFonts w:asciiTheme="minorHAnsi" w:hAnsiTheme="minorHAnsi" w:cstheme="minorHAnsi"/>
                <w:lang w:val="sk-SK"/>
              </w:rPr>
              <w:t>dekurz</w:t>
            </w:r>
            <w:proofErr w:type="spellEnd"/>
            <w:r w:rsidRPr="00103D8F">
              <w:rPr>
                <w:rFonts w:asciiTheme="minorHAnsi" w:hAnsiTheme="minorHAnsi" w:cstheme="minorHAnsi"/>
                <w:lang w:val="sk-SK"/>
              </w:rPr>
              <w:t xml:space="preserve">.  </w:t>
            </w:r>
          </w:p>
        </w:tc>
      </w:tr>
    </w:tbl>
    <w:p w:rsidR="007A1E76" w:rsidRPr="000D6A40" w:rsidRDefault="007A1E76" w:rsidP="00EA0C31">
      <w:pPr>
        <w:spacing w:after="0" w:line="240" w:lineRule="auto"/>
        <w:rPr>
          <w:rFonts w:asciiTheme="minorHAnsi" w:hAnsiTheme="minorHAnsi" w:cstheme="minorHAnsi"/>
          <w:lang w:val="sk-SK"/>
        </w:rPr>
      </w:pPr>
    </w:p>
    <w:p w:rsidR="001A5FD5" w:rsidRPr="000D6A40" w:rsidRDefault="00D4014C" w:rsidP="00EA0C31">
      <w:pPr>
        <w:spacing w:after="0" w:line="240" w:lineRule="auto"/>
        <w:rPr>
          <w:rFonts w:asciiTheme="minorHAnsi" w:hAnsiTheme="minorHAnsi" w:cstheme="minorHAnsi"/>
          <w:b/>
          <w:lang w:val="sk-SK"/>
        </w:rPr>
      </w:pPr>
      <w:r w:rsidRPr="000D6A40">
        <w:rPr>
          <w:rFonts w:asciiTheme="minorHAnsi" w:hAnsiTheme="minorHAnsi" w:cstheme="minorHAnsi"/>
          <w:b/>
          <w:lang w:val="sk-SK"/>
        </w:rPr>
        <w:t>Kritéria procesu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3"/>
        <w:gridCol w:w="9702"/>
      </w:tblGrid>
      <w:tr w:rsidR="00CA7B7B" w:rsidRPr="00103D8F" w:rsidTr="009D0AE2">
        <w:tc>
          <w:tcPr>
            <w:tcW w:w="0" w:type="auto"/>
            <w:shd w:val="clear" w:color="auto" w:fill="auto"/>
          </w:tcPr>
          <w:p w:rsidR="00CA7B7B" w:rsidRPr="00103D8F" w:rsidRDefault="00D4014C" w:rsidP="002516BC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P1</w:t>
            </w:r>
          </w:p>
        </w:tc>
        <w:tc>
          <w:tcPr>
            <w:tcW w:w="9702" w:type="dxa"/>
            <w:shd w:val="clear" w:color="auto" w:fill="auto"/>
          </w:tcPr>
          <w:p w:rsidR="00CA7B7B" w:rsidRPr="00103D8F" w:rsidRDefault="003F6219" w:rsidP="002516BC">
            <w:pPr>
              <w:spacing w:after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Žiak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sa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presvedčí, či je EKG prístroj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správne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uzemnený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a umiestnený a</w:t>
            </w:r>
            <w:r w:rsidR="00103D8F">
              <w:rPr>
                <w:rFonts w:asciiTheme="minorHAnsi" w:hAnsiTheme="minorHAnsi" w:cstheme="minorHAnsi"/>
                <w:lang w:val="sk-SK"/>
              </w:rPr>
              <w:t> </w:t>
            </w:r>
            <w:r w:rsidRPr="00103D8F">
              <w:rPr>
                <w:rFonts w:asciiTheme="minorHAnsi" w:hAnsiTheme="minorHAnsi" w:cstheme="minorHAnsi"/>
                <w:lang w:val="sk-SK"/>
              </w:rPr>
              <w:t>overí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si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nastavenie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ciachovania. Výška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ciachovacej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značky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na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zázname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má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 xml:space="preserve">byť 10 mm. </w:t>
            </w:r>
          </w:p>
        </w:tc>
      </w:tr>
      <w:tr w:rsidR="00D4014C" w:rsidRPr="00103D8F" w:rsidTr="009D0AE2">
        <w:tc>
          <w:tcPr>
            <w:tcW w:w="0" w:type="auto"/>
            <w:shd w:val="clear" w:color="auto" w:fill="auto"/>
          </w:tcPr>
          <w:p w:rsidR="00D4014C" w:rsidRPr="00103D8F" w:rsidRDefault="00D4014C" w:rsidP="002516BC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P</w:t>
            </w:r>
            <w:r w:rsidR="008129D1" w:rsidRPr="00103D8F">
              <w:rPr>
                <w:rFonts w:asciiTheme="minorHAnsi" w:hAnsiTheme="minorHAnsi" w:cstheme="minorHAnsi"/>
                <w:lang w:val="sk-SK"/>
              </w:rPr>
              <w:t>2</w:t>
            </w:r>
          </w:p>
        </w:tc>
        <w:tc>
          <w:tcPr>
            <w:tcW w:w="9702" w:type="dxa"/>
            <w:shd w:val="clear" w:color="auto" w:fill="auto"/>
          </w:tcPr>
          <w:p w:rsidR="00D4014C" w:rsidRPr="00103D8F" w:rsidRDefault="003F6219" w:rsidP="00103D8F">
            <w:pPr>
              <w:spacing w:after="0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Žiak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oboznámi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pacienta s významom a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> 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priebehom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vyšetrenia (najmä, ak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sa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predtým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pacientovi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ešte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nerobilo).</w:t>
            </w:r>
          </w:p>
        </w:tc>
      </w:tr>
      <w:tr w:rsidR="00D4014C" w:rsidRPr="00103D8F" w:rsidTr="009D0AE2">
        <w:tc>
          <w:tcPr>
            <w:tcW w:w="0" w:type="auto"/>
            <w:shd w:val="clear" w:color="auto" w:fill="auto"/>
          </w:tcPr>
          <w:p w:rsidR="00D4014C" w:rsidRPr="00103D8F" w:rsidRDefault="00D4014C" w:rsidP="002516BC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P</w:t>
            </w:r>
            <w:r w:rsidR="008129D1" w:rsidRPr="00103D8F">
              <w:rPr>
                <w:rFonts w:asciiTheme="minorHAnsi" w:hAnsiTheme="minorHAnsi" w:cstheme="minorHAnsi"/>
                <w:lang w:val="sk-SK"/>
              </w:rPr>
              <w:t>3</w:t>
            </w:r>
          </w:p>
        </w:tc>
        <w:tc>
          <w:tcPr>
            <w:tcW w:w="9702" w:type="dxa"/>
            <w:shd w:val="clear" w:color="auto" w:fill="auto"/>
          </w:tcPr>
          <w:p w:rsidR="004F1AFB" w:rsidRPr="00103D8F" w:rsidRDefault="003F6219" w:rsidP="002516BC">
            <w:pPr>
              <w:spacing w:after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Žiak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požiada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pacienta, aby si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odložil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kovové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predmety, hodinky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a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> 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obnažil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si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hrudník a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> 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dolné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končatiny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nad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členkami (u imobilného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pacienta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toto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realizuje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žiak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 xml:space="preserve">). </w:t>
            </w:r>
          </w:p>
        </w:tc>
      </w:tr>
      <w:tr w:rsidR="00A7606D" w:rsidRPr="00103D8F" w:rsidTr="009D0AE2">
        <w:tc>
          <w:tcPr>
            <w:tcW w:w="0" w:type="auto"/>
            <w:shd w:val="clear" w:color="auto" w:fill="auto"/>
          </w:tcPr>
          <w:p w:rsidR="00A7606D" w:rsidRPr="00103D8F" w:rsidRDefault="00D14DA4" w:rsidP="002516BC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P</w:t>
            </w:r>
            <w:r w:rsidR="008129D1" w:rsidRPr="00103D8F">
              <w:rPr>
                <w:rFonts w:asciiTheme="minorHAnsi" w:hAnsiTheme="minorHAnsi" w:cstheme="minorHAnsi"/>
                <w:lang w:val="sk-SK"/>
              </w:rPr>
              <w:t>4</w:t>
            </w:r>
          </w:p>
        </w:tc>
        <w:tc>
          <w:tcPr>
            <w:tcW w:w="9702" w:type="dxa"/>
            <w:shd w:val="clear" w:color="auto" w:fill="auto"/>
          </w:tcPr>
          <w:p w:rsidR="003F6219" w:rsidRPr="00103D8F" w:rsidRDefault="003F6219" w:rsidP="00103D8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Žiak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zabezpečí u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> 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pacienta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vodorovnú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polohu s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> 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hornými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končatinami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položenými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voľne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pozdĺž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 xml:space="preserve">tela. </w:t>
            </w:r>
          </w:p>
        </w:tc>
      </w:tr>
      <w:tr w:rsidR="00D4014C" w:rsidRPr="00103D8F" w:rsidTr="009D0AE2">
        <w:tc>
          <w:tcPr>
            <w:tcW w:w="0" w:type="auto"/>
            <w:shd w:val="clear" w:color="auto" w:fill="auto"/>
          </w:tcPr>
          <w:p w:rsidR="00D4014C" w:rsidRPr="00103D8F" w:rsidRDefault="00D4014C" w:rsidP="002516BC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P</w:t>
            </w:r>
            <w:r w:rsidR="008129D1" w:rsidRPr="00103D8F">
              <w:rPr>
                <w:rFonts w:asciiTheme="minorHAnsi" w:hAnsiTheme="minorHAnsi" w:cstheme="minorHAnsi"/>
                <w:lang w:val="sk-SK"/>
              </w:rPr>
              <w:t>5</w:t>
            </w:r>
          </w:p>
        </w:tc>
        <w:tc>
          <w:tcPr>
            <w:tcW w:w="9702" w:type="dxa"/>
            <w:shd w:val="clear" w:color="auto" w:fill="auto"/>
          </w:tcPr>
          <w:p w:rsidR="003F6219" w:rsidRPr="00103D8F" w:rsidRDefault="003F6219" w:rsidP="00103D8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Žiak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upozorní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pacienta, aby sa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uvoľnil a</w:t>
            </w:r>
            <w:r w:rsidR="00103D8F">
              <w:rPr>
                <w:rFonts w:asciiTheme="minorHAnsi" w:hAnsiTheme="minorHAnsi" w:cstheme="minorHAnsi"/>
                <w:lang w:val="sk-SK"/>
              </w:rPr>
              <w:t> </w:t>
            </w:r>
            <w:r w:rsidRPr="00103D8F">
              <w:rPr>
                <w:rFonts w:asciiTheme="minorHAnsi" w:hAnsiTheme="minorHAnsi" w:cstheme="minorHAnsi"/>
                <w:lang w:val="sk-SK"/>
              </w:rPr>
              <w:t>počas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vyšetrenia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pokojne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dýchal, nemenil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polohu a</w:t>
            </w:r>
            <w:r w:rsidR="00103D8F">
              <w:rPr>
                <w:rFonts w:asciiTheme="minorHAnsi" w:hAnsiTheme="minorHAnsi" w:cstheme="minorHAnsi"/>
                <w:lang w:val="sk-SK"/>
              </w:rPr>
              <w:t> </w:t>
            </w:r>
            <w:r w:rsidRPr="00103D8F">
              <w:rPr>
                <w:rFonts w:asciiTheme="minorHAnsi" w:hAnsiTheme="minorHAnsi" w:cstheme="minorHAnsi"/>
                <w:lang w:val="sk-SK"/>
              </w:rPr>
              <w:t>nerozprával</w:t>
            </w:r>
            <w:r w:rsidR="00103D8F">
              <w:rPr>
                <w:rFonts w:asciiTheme="minorHAnsi" w:hAnsiTheme="minorHAnsi" w:cstheme="minorHAnsi"/>
                <w:lang w:val="sk-SK"/>
              </w:rPr>
              <w:t>.</w:t>
            </w:r>
          </w:p>
        </w:tc>
      </w:tr>
      <w:tr w:rsidR="00D4014C" w:rsidRPr="00103D8F" w:rsidTr="009D0AE2">
        <w:tc>
          <w:tcPr>
            <w:tcW w:w="0" w:type="auto"/>
            <w:shd w:val="clear" w:color="auto" w:fill="auto"/>
          </w:tcPr>
          <w:p w:rsidR="00D4014C" w:rsidRPr="00103D8F" w:rsidRDefault="00D4014C" w:rsidP="002516BC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P</w:t>
            </w:r>
            <w:r w:rsidR="008129D1" w:rsidRPr="00103D8F">
              <w:rPr>
                <w:rFonts w:asciiTheme="minorHAnsi" w:hAnsiTheme="minorHAnsi" w:cstheme="minorHAnsi"/>
                <w:lang w:val="sk-SK"/>
              </w:rPr>
              <w:t>6</w:t>
            </w:r>
          </w:p>
        </w:tc>
        <w:tc>
          <w:tcPr>
            <w:tcW w:w="9702" w:type="dxa"/>
            <w:shd w:val="clear" w:color="auto" w:fill="auto"/>
          </w:tcPr>
          <w:p w:rsidR="00D4014C" w:rsidRPr="00103D8F" w:rsidRDefault="003F6219" w:rsidP="00103D8F">
            <w:pPr>
              <w:spacing w:after="0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Žiak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potrie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povrch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kože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proofErr w:type="spellStart"/>
            <w:r w:rsidRPr="00103D8F">
              <w:rPr>
                <w:rFonts w:asciiTheme="minorHAnsi" w:hAnsiTheme="minorHAnsi" w:cstheme="minorHAnsi"/>
                <w:bCs/>
                <w:lang w:val="sk-SK"/>
              </w:rPr>
              <w:t>pacientapred</w:t>
            </w:r>
            <w:proofErr w:type="spellEnd"/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zapojením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elektród v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> 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miestach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kontaktu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snímacích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elektród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vodivým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gélom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alebo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fyziologickým</w:t>
            </w:r>
            <w:r w:rsidR="00103D8F">
              <w:rPr>
                <w:rFonts w:asciiTheme="minorHAnsi" w:hAnsiTheme="minorHAnsi" w:cstheme="minorHAnsi"/>
                <w:bCs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bCs/>
                <w:lang w:val="sk-SK"/>
              </w:rPr>
              <w:t>roztokom.</w:t>
            </w:r>
          </w:p>
        </w:tc>
      </w:tr>
      <w:tr w:rsidR="008129D1" w:rsidRPr="00103D8F" w:rsidTr="009D0AE2">
        <w:tc>
          <w:tcPr>
            <w:tcW w:w="0" w:type="auto"/>
            <w:shd w:val="clear" w:color="auto" w:fill="auto"/>
          </w:tcPr>
          <w:p w:rsidR="008129D1" w:rsidRPr="00103D8F" w:rsidRDefault="008129D1" w:rsidP="002516BC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P7</w:t>
            </w:r>
          </w:p>
        </w:tc>
        <w:tc>
          <w:tcPr>
            <w:tcW w:w="9702" w:type="dxa"/>
            <w:shd w:val="clear" w:color="auto" w:fill="auto"/>
          </w:tcPr>
          <w:p w:rsidR="003F6219" w:rsidRPr="00103D8F" w:rsidRDefault="003F6219" w:rsidP="00103D8F">
            <w:pPr>
              <w:spacing w:after="0"/>
              <w:jc w:val="both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b/>
                <w:lang w:val="sk-SK"/>
              </w:rPr>
              <w:t xml:space="preserve">– </w:t>
            </w:r>
            <w:r w:rsidRPr="00103D8F">
              <w:rPr>
                <w:rFonts w:asciiTheme="minorHAnsi" w:hAnsiTheme="minorHAnsi" w:cstheme="minorHAnsi"/>
                <w:lang w:val="sk-SK"/>
              </w:rPr>
              <w:t>Žiak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upevní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končatinové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elektródy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štandardne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tak, aby snímacie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miesta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predstavovali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vrcholy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približne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rovnostranného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trojuholníka:</w:t>
            </w:r>
          </w:p>
          <w:p w:rsidR="003F6219" w:rsidRPr="00103D8F" w:rsidRDefault="003F6219" w:rsidP="002516B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na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pravú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hornú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končatinu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priloží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103D8F">
              <w:rPr>
                <w:rFonts w:asciiTheme="minorHAnsi" w:hAnsiTheme="minorHAnsi" w:cstheme="minorHAnsi"/>
                <w:lang w:val="sk-SK"/>
              </w:rPr>
              <w:t>červenooznačenú</w:t>
            </w:r>
            <w:proofErr w:type="spellEnd"/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elektródu</w:t>
            </w:r>
          </w:p>
          <w:p w:rsidR="003F6219" w:rsidRPr="00103D8F" w:rsidRDefault="003F6219" w:rsidP="002516BC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na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ľavú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hornú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končatinu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priloží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103D8F">
              <w:rPr>
                <w:rFonts w:asciiTheme="minorHAnsi" w:hAnsiTheme="minorHAnsi" w:cstheme="minorHAnsi"/>
                <w:lang w:val="sk-SK"/>
              </w:rPr>
              <w:t>žltooznačenú</w:t>
            </w:r>
            <w:proofErr w:type="spellEnd"/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elektródu</w:t>
            </w:r>
          </w:p>
          <w:p w:rsidR="003F6219" w:rsidRPr="00103D8F" w:rsidRDefault="003F6219" w:rsidP="002516BC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na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ľavú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dolnú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končatinu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priloží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103D8F">
              <w:rPr>
                <w:rFonts w:asciiTheme="minorHAnsi" w:hAnsiTheme="minorHAnsi" w:cstheme="minorHAnsi"/>
                <w:lang w:val="sk-SK"/>
              </w:rPr>
              <w:t>zelenooznačenú</w:t>
            </w:r>
            <w:proofErr w:type="spellEnd"/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elektródu</w:t>
            </w:r>
          </w:p>
          <w:p w:rsidR="008129D1" w:rsidRPr="00103D8F" w:rsidRDefault="003F6219" w:rsidP="00103D8F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na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pravú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dolnú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končatinu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priloží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103D8F">
              <w:rPr>
                <w:rFonts w:asciiTheme="minorHAnsi" w:hAnsiTheme="minorHAnsi" w:cstheme="minorHAnsi"/>
                <w:lang w:val="sk-SK"/>
              </w:rPr>
              <w:t>čiernooznačenú</w:t>
            </w:r>
            <w:proofErr w:type="spellEnd"/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elektródu( uzemnenie).</w:t>
            </w:r>
          </w:p>
        </w:tc>
      </w:tr>
      <w:tr w:rsidR="00D4014C" w:rsidRPr="00103D8F" w:rsidTr="009D0AE2">
        <w:tc>
          <w:tcPr>
            <w:tcW w:w="0" w:type="auto"/>
            <w:shd w:val="clear" w:color="auto" w:fill="auto"/>
          </w:tcPr>
          <w:p w:rsidR="00D4014C" w:rsidRPr="00103D8F" w:rsidRDefault="00D4014C" w:rsidP="002516BC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P</w:t>
            </w:r>
            <w:r w:rsidR="008129D1" w:rsidRPr="00103D8F">
              <w:rPr>
                <w:rFonts w:asciiTheme="minorHAnsi" w:hAnsiTheme="minorHAnsi" w:cstheme="minorHAnsi"/>
                <w:lang w:val="sk-SK"/>
              </w:rPr>
              <w:t>8</w:t>
            </w:r>
          </w:p>
        </w:tc>
        <w:tc>
          <w:tcPr>
            <w:tcW w:w="9702" w:type="dxa"/>
            <w:shd w:val="clear" w:color="auto" w:fill="auto"/>
          </w:tcPr>
          <w:p w:rsidR="003F6219" w:rsidRPr="00103D8F" w:rsidRDefault="003F6219" w:rsidP="002516BC">
            <w:pPr>
              <w:tabs>
                <w:tab w:val="left" w:pos="0"/>
              </w:tabs>
              <w:spacing w:after="0" w:line="240" w:lineRule="auto"/>
              <w:ind w:left="14"/>
              <w:jc w:val="both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Žiak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pripevní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hrudníkové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elektródy V1-V6 pomocou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gumených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103D8F">
              <w:rPr>
                <w:rFonts w:asciiTheme="minorHAnsi" w:hAnsiTheme="minorHAnsi" w:cstheme="minorHAnsi"/>
                <w:lang w:val="sk-SK"/>
              </w:rPr>
              <w:t>prísavných</w:t>
            </w:r>
            <w:proofErr w:type="spellEnd"/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balónikov.  Umiestnenie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zvodov:</w:t>
            </w:r>
          </w:p>
          <w:p w:rsidR="00836A2E" w:rsidRPr="00103D8F" w:rsidRDefault="003F6219" w:rsidP="002516BC">
            <w:pPr>
              <w:tabs>
                <w:tab w:val="left" w:pos="0"/>
              </w:tabs>
              <w:spacing w:after="0" w:line="240" w:lineRule="auto"/>
              <w:ind w:left="14"/>
              <w:jc w:val="both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b/>
                <w:bCs/>
                <w:lang w:val="sk-SK"/>
              </w:rPr>
              <w:t>V1</w:t>
            </w:r>
            <w:r w:rsidRPr="00103D8F">
              <w:rPr>
                <w:rFonts w:asciiTheme="minorHAnsi" w:hAnsiTheme="minorHAnsi" w:cstheme="minorHAnsi"/>
                <w:lang w:val="sk-SK"/>
              </w:rPr>
              <w:t xml:space="preserve">- 4. </w:t>
            </w:r>
            <w:proofErr w:type="spellStart"/>
            <w:r w:rsidRPr="00103D8F">
              <w:rPr>
                <w:rFonts w:asciiTheme="minorHAnsi" w:hAnsiTheme="minorHAnsi" w:cstheme="minorHAnsi"/>
                <w:lang w:val="sk-SK"/>
              </w:rPr>
              <w:t>me</w:t>
            </w:r>
            <w:r w:rsidR="00836A2E" w:rsidRPr="00103D8F">
              <w:rPr>
                <w:rFonts w:asciiTheme="minorHAnsi" w:hAnsiTheme="minorHAnsi" w:cstheme="minorHAnsi"/>
                <w:lang w:val="sk-SK"/>
              </w:rPr>
              <w:t>dzirebrie</w:t>
            </w:r>
            <w:proofErr w:type="spellEnd"/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="00836A2E" w:rsidRPr="00103D8F">
              <w:rPr>
                <w:rFonts w:asciiTheme="minorHAnsi" w:hAnsiTheme="minorHAnsi" w:cstheme="minorHAnsi"/>
                <w:lang w:val="sk-SK"/>
              </w:rPr>
              <w:t>parasternálne</w:t>
            </w:r>
            <w:proofErr w:type="spellEnd"/>
            <w:r w:rsidR="00836A2E" w:rsidRPr="00103D8F">
              <w:rPr>
                <w:rFonts w:asciiTheme="minorHAnsi" w:hAnsiTheme="minorHAnsi" w:cstheme="minorHAnsi"/>
                <w:lang w:val="sk-SK"/>
              </w:rPr>
              <w:t xml:space="preserve"> vpravo,</w:t>
            </w:r>
          </w:p>
          <w:p w:rsidR="003F6219" w:rsidRPr="00103D8F" w:rsidRDefault="003F6219" w:rsidP="002516BC">
            <w:pPr>
              <w:tabs>
                <w:tab w:val="left" w:pos="0"/>
              </w:tabs>
              <w:spacing w:after="0" w:line="240" w:lineRule="auto"/>
              <w:ind w:left="14"/>
              <w:jc w:val="both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b/>
                <w:bCs/>
                <w:lang w:val="sk-SK"/>
              </w:rPr>
              <w:t>V2</w:t>
            </w:r>
            <w:r w:rsidRPr="00103D8F">
              <w:rPr>
                <w:rFonts w:asciiTheme="minorHAnsi" w:hAnsiTheme="minorHAnsi" w:cstheme="minorHAnsi"/>
                <w:lang w:val="sk-SK"/>
              </w:rPr>
              <w:t xml:space="preserve">-  4. </w:t>
            </w:r>
            <w:proofErr w:type="spellStart"/>
            <w:r w:rsidRPr="00103D8F">
              <w:rPr>
                <w:rFonts w:asciiTheme="minorHAnsi" w:hAnsiTheme="minorHAnsi" w:cstheme="minorHAnsi"/>
                <w:lang w:val="sk-SK"/>
              </w:rPr>
              <w:t>medzirebrie</w:t>
            </w:r>
            <w:proofErr w:type="spellEnd"/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103D8F">
              <w:rPr>
                <w:rFonts w:asciiTheme="minorHAnsi" w:hAnsiTheme="minorHAnsi" w:cstheme="minorHAnsi"/>
                <w:lang w:val="sk-SK"/>
              </w:rPr>
              <w:t>parasternálne</w:t>
            </w:r>
            <w:proofErr w:type="spellEnd"/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vľavo,</w:t>
            </w:r>
          </w:p>
          <w:p w:rsidR="003F6219" w:rsidRPr="00103D8F" w:rsidRDefault="003F6219" w:rsidP="002516BC">
            <w:pPr>
              <w:tabs>
                <w:tab w:val="left" w:pos="0"/>
              </w:tabs>
              <w:spacing w:after="0" w:line="240" w:lineRule="auto"/>
              <w:ind w:left="14"/>
              <w:jc w:val="both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b/>
                <w:bCs/>
                <w:lang w:val="sk-SK"/>
              </w:rPr>
              <w:t>V3</w:t>
            </w:r>
            <w:r w:rsidRPr="00103D8F">
              <w:rPr>
                <w:rFonts w:asciiTheme="minorHAnsi" w:hAnsiTheme="minorHAnsi" w:cstheme="minorHAnsi"/>
                <w:lang w:val="sk-SK"/>
              </w:rPr>
              <w:t xml:space="preserve">- 5. </w:t>
            </w:r>
            <w:proofErr w:type="spellStart"/>
            <w:r w:rsidRPr="00103D8F">
              <w:rPr>
                <w:rFonts w:asciiTheme="minorHAnsi" w:hAnsiTheme="minorHAnsi" w:cstheme="minorHAnsi"/>
                <w:lang w:val="sk-SK"/>
              </w:rPr>
              <w:t>medzirebrie</w:t>
            </w:r>
            <w:proofErr w:type="spellEnd"/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uprostred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priestoru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medzi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ľavým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 xml:space="preserve">okrajom </w:t>
            </w:r>
            <w:proofErr w:type="spellStart"/>
            <w:r w:rsidRPr="00103D8F">
              <w:rPr>
                <w:rFonts w:asciiTheme="minorHAnsi" w:hAnsiTheme="minorHAnsi" w:cstheme="minorHAnsi"/>
                <w:lang w:val="sk-SK"/>
              </w:rPr>
              <w:t>sterna</w:t>
            </w:r>
            <w:proofErr w:type="spellEnd"/>
            <w:r w:rsidRPr="00103D8F">
              <w:rPr>
                <w:rFonts w:asciiTheme="minorHAnsi" w:hAnsiTheme="minorHAnsi" w:cstheme="minorHAnsi"/>
                <w:lang w:val="sk-SK"/>
              </w:rPr>
              <w:t xml:space="preserve"> a</w:t>
            </w:r>
            <w:r w:rsidR="00103D8F">
              <w:rPr>
                <w:rFonts w:asciiTheme="minorHAnsi" w:hAnsiTheme="minorHAnsi" w:cstheme="minorHAnsi"/>
                <w:lang w:val="sk-SK"/>
              </w:rPr>
              <w:t> </w:t>
            </w:r>
            <w:proofErr w:type="spellStart"/>
            <w:r w:rsidRPr="00103D8F">
              <w:rPr>
                <w:rFonts w:asciiTheme="minorHAnsi" w:hAnsiTheme="minorHAnsi" w:cstheme="minorHAnsi"/>
                <w:lang w:val="sk-SK"/>
              </w:rPr>
              <w:t>medioklavikulárnou</w:t>
            </w:r>
            <w:proofErr w:type="spellEnd"/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čiarou,</w:t>
            </w:r>
          </w:p>
          <w:p w:rsidR="003F6219" w:rsidRPr="00103D8F" w:rsidRDefault="003F6219" w:rsidP="002516BC">
            <w:pPr>
              <w:tabs>
                <w:tab w:val="left" w:pos="0"/>
              </w:tabs>
              <w:spacing w:after="0" w:line="240" w:lineRule="auto"/>
              <w:ind w:left="14"/>
              <w:jc w:val="both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b/>
                <w:bCs/>
                <w:lang w:val="sk-SK"/>
              </w:rPr>
              <w:t>V4</w:t>
            </w:r>
            <w:r w:rsidRPr="00103D8F">
              <w:rPr>
                <w:rFonts w:asciiTheme="minorHAnsi" w:hAnsiTheme="minorHAnsi" w:cstheme="minorHAnsi"/>
                <w:lang w:val="sk-SK"/>
              </w:rPr>
              <w:t xml:space="preserve">- </w:t>
            </w:r>
            <w:proofErr w:type="spellStart"/>
            <w:r w:rsidRPr="00103D8F">
              <w:rPr>
                <w:rFonts w:asciiTheme="minorHAnsi" w:hAnsiTheme="minorHAnsi" w:cstheme="minorHAnsi"/>
                <w:lang w:val="sk-SK"/>
              </w:rPr>
              <w:t>medioklavikulárna</w:t>
            </w:r>
            <w:proofErr w:type="spellEnd"/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čiara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vo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výške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úderu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hrotu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srdca,</w:t>
            </w:r>
          </w:p>
          <w:p w:rsidR="003F6219" w:rsidRPr="00103D8F" w:rsidRDefault="003F6219" w:rsidP="002516BC">
            <w:pPr>
              <w:tabs>
                <w:tab w:val="left" w:pos="0"/>
              </w:tabs>
              <w:spacing w:after="0" w:line="240" w:lineRule="auto"/>
              <w:ind w:left="14"/>
              <w:jc w:val="both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b/>
                <w:bCs/>
                <w:lang w:val="sk-SK"/>
              </w:rPr>
              <w:t>V5</w:t>
            </w:r>
            <w:r w:rsidRPr="00103D8F">
              <w:rPr>
                <w:rFonts w:asciiTheme="minorHAnsi" w:hAnsiTheme="minorHAnsi" w:cstheme="minorHAnsi"/>
                <w:lang w:val="sk-SK"/>
              </w:rPr>
              <w:t>- predná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103D8F">
              <w:rPr>
                <w:rFonts w:asciiTheme="minorHAnsi" w:hAnsiTheme="minorHAnsi" w:cstheme="minorHAnsi"/>
                <w:lang w:val="sk-SK"/>
              </w:rPr>
              <w:t>axilárna</w:t>
            </w:r>
            <w:proofErr w:type="spellEnd"/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čiara, výška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úderu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hrotu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srdca,</w:t>
            </w:r>
          </w:p>
          <w:p w:rsidR="00D4014C" w:rsidRPr="00103D8F" w:rsidRDefault="003F6219" w:rsidP="00103D8F">
            <w:pPr>
              <w:tabs>
                <w:tab w:val="left" w:pos="0"/>
              </w:tabs>
              <w:spacing w:after="0" w:line="240" w:lineRule="auto"/>
              <w:ind w:left="14"/>
              <w:jc w:val="both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b/>
                <w:bCs/>
                <w:lang w:val="sk-SK"/>
              </w:rPr>
              <w:t>V6</w:t>
            </w:r>
            <w:r w:rsidRPr="00103D8F">
              <w:rPr>
                <w:rFonts w:asciiTheme="minorHAnsi" w:hAnsiTheme="minorHAnsi" w:cstheme="minorHAnsi"/>
                <w:lang w:val="sk-SK"/>
              </w:rPr>
              <w:t>- stredná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103D8F">
              <w:rPr>
                <w:rFonts w:asciiTheme="minorHAnsi" w:hAnsiTheme="minorHAnsi" w:cstheme="minorHAnsi"/>
                <w:lang w:val="sk-SK"/>
              </w:rPr>
              <w:t>axilárna</w:t>
            </w:r>
            <w:proofErr w:type="spellEnd"/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čiara.</w:t>
            </w:r>
          </w:p>
        </w:tc>
      </w:tr>
      <w:tr w:rsidR="00D4014C" w:rsidRPr="00103D8F" w:rsidTr="009D0AE2">
        <w:tc>
          <w:tcPr>
            <w:tcW w:w="0" w:type="auto"/>
            <w:shd w:val="clear" w:color="auto" w:fill="auto"/>
          </w:tcPr>
          <w:p w:rsidR="00D4014C" w:rsidRPr="00103D8F" w:rsidRDefault="00D4014C" w:rsidP="002516BC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P</w:t>
            </w:r>
            <w:r w:rsidR="008129D1" w:rsidRPr="00103D8F">
              <w:rPr>
                <w:rFonts w:asciiTheme="minorHAnsi" w:hAnsiTheme="minorHAnsi" w:cstheme="minorHAnsi"/>
                <w:lang w:val="sk-SK"/>
              </w:rPr>
              <w:t>9</w:t>
            </w:r>
          </w:p>
        </w:tc>
        <w:tc>
          <w:tcPr>
            <w:tcW w:w="9702" w:type="dxa"/>
            <w:shd w:val="clear" w:color="auto" w:fill="auto"/>
          </w:tcPr>
          <w:p w:rsidR="00D4014C" w:rsidRPr="00103D8F" w:rsidRDefault="003F6219" w:rsidP="002516BC">
            <w:pPr>
              <w:tabs>
                <w:tab w:val="left" w:pos="0"/>
              </w:tabs>
              <w:spacing w:after="0"/>
              <w:ind w:left="14"/>
              <w:jc w:val="both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Žiak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zapne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registračné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zariadenie EKG prístroja a zhotoví EKG záznam.</w:t>
            </w:r>
          </w:p>
        </w:tc>
      </w:tr>
      <w:tr w:rsidR="00D4014C" w:rsidRPr="00103D8F" w:rsidTr="009D0AE2">
        <w:tc>
          <w:tcPr>
            <w:tcW w:w="0" w:type="auto"/>
            <w:shd w:val="clear" w:color="auto" w:fill="auto"/>
          </w:tcPr>
          <w:p w:rsidR="00D4014C" w:rsidRPr="00103D8F" w:rsidRDefault="00D4014C" w:rsidP="002516BC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P1</w:t>
            </w:r>
            <w:r w:rsidR="006E5DAA" w:rsidRPr="00103D8F">
              <w:rPr>
                <w:rFonts w:asciiTheme="minorHAnsi" w:hAnsiTheme="minorHAnsi" w:cstheme="minorHAnsi"/>
                <w:lang w:val="sk-SK"/>
              </w:rPr>
              <w:t>0</w:t>
            </w:r>
          </w:p>
        </w:tc>
        <w:tc>
          <w:tcPr>
            <w:tcW w:w="9702" w:type="dxa"/>
            <w:shd w:val="clear" w:color="auto" w:fill="auto"/>
          </w:tcPr>
          <w:p w:rsidR="003F6219" w:rsidRPr="00103D8F" w:rsidRDefault="003F6219" w:rsidP="002516BC">
            <w:pPr>
              <w:tabs>
                <w:tab w:val="left" w:pos="0"/>
              </w:tabs>
              <w:spacing w:after="0" w:line="240" w:lineRule="auto"/>
              <w:ind w:left="14"/>
              <w:jc w:val="both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Žiak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zaznamená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na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zhotovený EKG záznam:</w:t>
            </w:r>
          </w:p>
          <w:p w:rsidR="003F6219" w:rsidRPr="00103D8F" w:rsidRDefault="003F6219" w:rsidP="002516B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meno a</w:t>
            </w:r>
            <w:r w:rsidR="00103D8F">
              <w:rPr>
                <w:rFonts w:asciiTheme="minorHAnsi" w:hAnsiTheme="minorHAnsi" w:cstheme="minorHAnsi"/>
                <w:lang w:val="sk-SK"/>
              </w:rPr>
              <w:t> </w:t>
            </w:r>
            <w:r w:rsidRPr="00103D8F">
              <w:rPr>
                <w:rFonts w:asciiTheme="minorHAnsi" w:hAnsiTheme="minorHAnsi" w:cstheme="minorHAnsi"/>
                <w:lang w:val="sk-SK"/>
              </w:rPr>
              <w:t>priezvisko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pacienta,</w:t>
            </w:r>
          </w:p>
          <w:p w:rsidR="003F6219" w:rsidRPr="00103D8F" w:rsidRDefault="003F6219" w:rsidP="002516BC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jc w:val="both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rok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narodenia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pacienta,</w:t>
            </w:r>
          </w:p>
          <w:p w:rsidR="00A6024B" w:rsidRPr="00103D8F" w:rsidRDefault="003F6219" w:rsidP="00103D8F">
            <w:pPr>
              <w:numPr>
                <w:ilvl w:val="0"/>
                <w:numId w:val="3"/>
              </w:num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dátum a</w:t>
            </w:r>
            <w:r w:rsidR="00103D8F">
              <w:rPr>
                <w:rFonts w:asciiTheme="minorHAnsi" w:hAnsiTheme="minorHAnsi" w:cstheme="minorHAnsi"/>
                <w:lang w:val="sk-SK"/>
              </w:rPr>
              <w:t> </w:t>
            </w:r>
            <w:r w:rsidRPr="00103D8F">
              <w:rPr>
                <w:rFonts w:asciiTheme="minorHAnsi" w:hAnsiTheme="minorHAnsi" w:cstheme="minorHAnsi"/>
                <w:lang w:val="sk-SK"/>
              </w:rPr>
              <w:t>čas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zhotovenia EKG záznamu</w:t>
            </w:r>
            <w:r w:rsidR="00103D8F">
              <w:rPr>
                <w:rFonts w:asciiTheme="minorHAnsi" w:hAnsiTheme="minorHAnsi" w:cstheme="minorHAnsi"/>
                <w:lang w:val="sk-SK"/>
              </w:rPr>
              <w:t>.</w:t>
            </w:r>
          </w:p>
        </w:tc>
      </w:tr>
      <w:tr w:rsidR="003F6219" w:rsidRPr="00103D8F" w:rsidTr="003F62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19" w:rsidRPr="00103D8F" w:rsidRDefault="003F6219" w:rsidP="002516BC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P11</w:t>
            </w:r>
          </w:p>
        </w:tc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19" w:rsidRPr="00103D8F" w:rsidRDefault="003F6219" w:rsidP="00103D8F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Žiak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odpojí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elektródy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od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pacienta. Ak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použil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vodivý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gél, odstráni ho buničitou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vatou. Ak je to potrebné, pomôže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pacientovi s obliekaním.</w:t>
            </w:r>
          </w:p>
        </w:tc>
      </w:tr>
      <w:tr w:rsidR="003F6219" w:rsidRPr="00103D8F" w:rsidTr="003F62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19" w:rsidRPr="00103D8F" w:rsidRDefault="003F6219" w:rsidP="002516BC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P12</w:t>
            </w:r>
          </w:p>
        </w:tc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A2E" w:rsidRPr="00103D8F" w:rsidRDefault="003F6219" w:rsidP="00103D8F">
            <w:pPr>
              <w:tabs>
                <w:tab w:val="left" w:pos="0"/>
              </w:tabs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Žiak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zaznamená do dokumentácie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pacienta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realizáciu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vyšetrenia.</w:t>
            </w:r>
          </w:p>
        </w:tc>
      </w:tr>
      <w:tr w:rsidR="003F6219" w:rsidRPr="00103D8F" w:rsidTr="003F62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19" w:rsidRPr="00103D8F" w:rsidRDefault="003F6219" w:rsidP="002516BC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P13</w:t>
            </w:r>
          </w:p>
        </w:tc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219" w:rsidRPr="00103D8F" w:rsidRDefault="003F6219" w:rsidP="002516BC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Žiak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zabezpečí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proofErr w:type="spellStart"/>
            <w:r w:rsidRPr="00103D8F">
              <w:rPr>
                <w:rFonts w:asciiTheme="minorHAnsi" w:hAnsiTheme="minorHAnsi" w:cstheme="minorHAnsi"/>
                <w:lang w:val="sk-SK"/>
              </w:rPr>
              <w:t>dekontamináciu</w:t>
            </w:r>
            <w:proofErr w:type="spellEnd"/>
            <w:r w:rsidRPr="00103D8F">
              <w:rPr>
                <w:rFonts w:asciiTheme="minorHAnsi" w:hAnsiTheme="minorHAnsi" w:cstheme="minorHAnsi"/>
                <w:lang w:val="sk-SK"/>
              </w:rPr>
              <w:t>, dezinfekciu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elektród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a</w:t>
            </w:r>
            <w:r w:rsidR="00103D8F">
              <w:rPr>
                <w:rFonts w:asciiTheme="minorHAnsi" w:hAnsiTheme="minorHAnsi" w:cstheme="minorHAnsi"/>
                <w:lang w:val="sk-SK"/>
              </w:rPr>
              <w:t> </w:t>
            </w:r>
            <w:r w:rsidRPr="00103D8F">
              <w:rPr>
                <w:rFonts w:asciiTheme="minorHAnsi" w:hAnsiTheme="minorHAnsi" w:cstheme="minorHAnsi"/>
                <w:lang w:val="sk-SK"/>
              </w:rPr>
              <w:t>uloženie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použitých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pomôcok.</w:t>
            </w:r>
          </w:p>
        </w:tc>
      </w:tr>
    </w:tbl>
    <w:p w:rsidR="00EF1814" w:rsidRPr="000D6A40" w:rsidRDefault="00EF1814" w:rsidP="00EF1814">
      <w:pPr>
        <w:spacing w:after="0"/>
        <w:rPr>
          <w:rFonts w:asciiTheme="minorHAnsi" w:hAnsiTheme="minorHAnsi" w:cstheme="minorHAnsi"/>
          <w:b/>
          <w:lang w:val="sk-SK"/>
        </w:rPr>
      </w:pPr>
      <w:r w:rsidRPr="000D6A40">
        <w:rPr>
          <w:rFonts w:asciiTheme="minorHAnsi" w:hAnsiTheme="minorHAnsi" w:cstheme="minorHAnsi"/>
          <w:b/>
          <w:lang w:val="sk-SK"/>
        </w:rPr>
        <w:lastRenderedPageBreak/>
        <w:t>Kritéria výsledku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"/>
        <w:gridCol w:w="9892"/>
      </w:tblGrid>
      <w:tr w:rsidR="00EF1814" w:rsidRPr="00103D8F" w:rsidTr="00103D8F">
        <w:trPr>
          <w:trHeight w:val="78"/>
        </w:trPr>
        <w:tc>
          <w:tcPr>
            <w:tcW w:w="0" w:type="auto"/>
            <w:shd w:val="clear" w:color="auto" w:fill="auto"/>
          </w:tcPr>
          <w:p w:rsidR="00EF1814" w:rsidRPr="00103D8F" w:rsidRDefault="00EF1814" w:rsidP="002516BC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V1</w:t>
            </w:r>
          </w:p>
        </w:tc>
        <w:tc>
          <w:tcPr>
            <w:tcW w:w="9892" w:type="dxa"/>
            <w:shd w:val="clear" w:color="auto" w:fill="auto"/>
          </w:tcPr>
          <w:p w:rsidR="00836A2E" w:rsidRPr="00103D8F" w:rsidRDefault="00836A2E" w:rsidP="00103D8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Pacient je oboznámený s významom a</w:t>
            </w:r>
            <w:r w:rsidR="00103D8F">
              <w:rPr>
                <w:rFonts w:asciiTheme="minorHAnsi" w:hAnsiTheme="minorHAnsi" w:cstheme="minorHAnsi"/>
                <w:lang w:val="sk-SK"/>
              </w:rPr>
              <w:t> </w:t>
            </w:r>
            <w:r w:rsidRPr="00103D8F">
              <w:rPr>
                <w:rFonts w:asciiTheme="minorHAnsi" w:hAnsiTheme="minorHAnsi" w:cstheme="minorHAnsi"/>
                <w:lang w:val="sk-SK"/>
              </w:rPr>
              <w:t>priebehom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vyšetrenia.</w:t>
            </w:r>
          </w:p>
        </w:tc>
      </w:tr>
      <w:tr w:rsidR="00EF1814" w:rsidRPr="00103D8F" w:rsidTr="00103D8F">
        <w:tc>
          <w:tcPr>
            <w:tcW w:w="0" w:type="auto"/>
            <w:shd w:val="clear" w:color="auto" w:fill="auto"/>
          </w:tcPr>
          <w:p w:rsidR="00EF1814" w:rsidRPr="00103D8F" w:rsidRDefault="00EF1814" w:rsidP="002516BC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V</w:t>
            </w:r>
            <w:r w:rsidR="006E5DAA" w:rsidRPr="00103D8F">
              <w:rPr>
                <w:rFonts w:asciiTheme="minorHAnsi" w:hAnsiTheme="minorHAnsi" w:cstheme="minorHAnsi"/>
                <w:lang w:val="sk-SK"/>
              </w:rPr>
              <w:t>2</w:t>
            </w:r>
          </w:p>
        </w:tc>
        <w:tc>
          <w:tcPr>
            <w:tcW w:w="9892" w:type="dxa"/>
            <w:shd w:val="clear" w:color="auto" w:fill="auto"/>
          </w:tcPr>
          <w:p w:rsidR="00836A2E" w:rsidRPr="00103D8F" w:rsidRDefault="00836A2E" w:rsidP="00103D8F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Pacient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má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urobený EKG záznam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podľa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predpísaného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postupu.</w:t>
            </w:r>
          </w:p>
        </w:tc>
      </w:tr>
      <w:tr w:rsidR="00EF1814" w:rsidRPr="00103D8F" w:rsidTr="00103D8F">
        <w:tc>
          <w:tcPr>
            <w:tcW w:w="0" w:type="auto"/>
            <w:shd w:val="clear" w:color="auto" w:fill="auto"/>
          </w:tcPr>
          <w:p w:rsidR="00EF1814" w:rsidRPr="00103D8F" w:rsidRDefault="00EF1814" w:rsidP="002516BC">
            <w:pPr>
              <w:spacing w:after="0" w:line="240" w:lineRule="auto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V</w:t>
            </w:r>
            <w:r w:rsidR="006E5DAA" w:rsidRPr="00103D8F">
              <w:rPr>
                <w:rFonts w:asciiTheme="minorHAnsi" w:hAnsiTheme="minorHAnsi" w:cstheme="minorHAnsi"/>
                <w:lang w:val="sk-SK"/>
              </w:rPr>
              <w:t>3</w:t>
            </w:r>
          </w:p>
        </w:tc>
        <w:tc>
          <w:tcPr>
            <w:tcW w:w="9892" w:type="dxa"/>
            <w:shd w:val="clear" w:color="auto" w:fill="auto"/>
          </w:tcPr>
          <w:p w:rsidR="00EF1814" w:rsidRPr="00103D8F" w:rsidRDefault="00836A2E" w:rsidP="002516BC">
            <w:pPr>
              <w:spacing w:after="0"/>
              <w:rPr>
                <w:rFonts w:asciiTheme="minorHAnsi" w:hAnsiTheme="minorHAnsi" w:cstheme="minorHAnsi"/>
                <w:lang w:val="sk-SK"/>
              </w:rPr>
            </w:pPr>
            <w:r w:rsidRPr="00103D8F">
              <w:rPr>
                <w:rFonts w:asciiTheme="minorHAnsi" w:hAnsiTheme="minorHAnsi" w:cstheme="minorHAnsi"/>
                <w:lang w:val="sk-SK"/>
              </w:rPr>
              <w:t>V dokumentácii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pacienta je urobený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>záznam o</w:t>
            </w:r>
            <w:r w:rsidR="00103D8F">
              <w:rPr>
                <w:rFonts w:asciiTheme="minorHAnsi" w:hAnsiTheme="minorHAnsi" w:cstheme="minorHAnsi"/>
                <w:lang w:val="sk-SK"/>
              </w:rPr>
              <w:t> </w:t>
            </w:r>
            <w:r w:rsidRPr="00103D8F">
              <w:rPr>
                <w:rFonts w:asciiTheme="minorHAnsi" w:hAnsiTheme="minorHAnsi" w:cstheme="minorHAnsi"/>
                <w:lang w:val="sk-SK"/>
              </w:rPr>
              <w:t>vykonaní</w:t>
            </w:r>
            <w:r w:rsidR="00103D8F">
              <w:rPr>
                <w:rFonts w:asciiTheme="minorHAnsi" w:hAnsiTheme="minorHAnsi" w:cstheme="minorHAnsi"/>
                <w:lang w:val="sk-SK"/>
              </w:rPr>
              <w:t xml:space="preserve"> </w:t>
            </w:r>
            <w:r w:rsidRPr="00103D8F">
              <w:rPr>
                <w:rFonts w:asciiTheme="minorHAnsi" w:hAnsiTheme="minorHAnsi" w:cstheme="minorHAnsi"/>
                <w:lang w:val="sk-SK"/>
              </w:rPr>
              <w:t xml:space="preserve">vyšetrenia. </w:t>
            </w:r>
          </w:p>
        </w:tc>
      </w:tr>
    </w:tbl>
    <w:p w:rsidR="00E36E44" w:rsidRPr="000D6A40" w:rsidRDefault="00E36E44">
      <w:pPr>
        <w:rPr>
          <w:rFonts w:asciiTheme="minorHAnsi" w:hAnsiTheme="minorHAnsi" w:cstheme="minorHAnsi"/>
          <w:lang w:val="sk-SK"/>
        </w:rPr>
      </w:pPr>
    </w:p>
    <w:sectPr w:rsidR="00E36E44" w:rsidRPr="000D6A40" w:rsidSect="00E62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396D"/>
    <w:multiLevelType w:val="hybridMultilevel"/>
    <w:tmpl w:val="72BAD7B0"/>
    <w:lvl w:ilvl="0" w:tplc="041B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">
    <w:nsid w:val="477F2668"/>
    <w:multiLevelType w:val="hybridMultilevel"/>
    <w:tmpl w:val="91108532"/>
    <w:lvl w:ilvl="0" w:tplc="E174B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61683B"/>
    <w:multiLevelType w:val="hybridMultilevel"/>
    <w:tmpl w:val="DBB8D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attachedTemplate r:id="rId1"/>
  <w:defaultTabStop w:val="708"/>
  <w:hyphenationZone w:val="425"/>
  <w:characterSpacingControl w:val="doNotCompress"/>
  <w:compat/>
  <w:rsids>
    <w:rsidRoot w:val="003F6219"/>
    <w:rsid w:val="00023782"/>
    <w:rsid w:val="000A3FB1"/>
    <w:rsid w:val="000D6421"/>
    <w:rsid w:val="000D6A40"/>
    <w:rsid w:val="000E21BB"/>
    <w:rsid w:val="000E58B4"/>
    <w:rsid w:val="00103D8F"/>
    <w:rsid w:val="00110659"/>
    <w:rsid w:val="00116469"/>
    <w:rsid w:val="00134D90"/>
    <w:rsid w:val="00153143"/>
    <w:rsid w:val="0016080C"/>
    <w:rsid w:val="0018590B"/>
    <w:rsid w:val="001951BB"/>
    <w:rsid w:val="001956DB"/>
    <w:rsid w:val="001A5FD5"/>
    <w:rsid w:val="001B1E8C"/>
    <w:rsid w:val="001E4996"/>
    <w:rsid w:val="001F5B9E"/>
    <w:rsid w:val="002516BC"/>
    <w:rsid w:val="00263CCF"/>
    <w:rsid w:val="00272958"/>
    <w:rsid w:val="002B5428"/>
    <w:rsid w:val="002D3614"/>
    <w:rsid w:val="002D4A57"/>
    <w:rsid w:val="002E7AB7"/>
    <w:rsid w:val="002F1A22"/>
    <w:rsid w:val="00371D43"/>
    <w:rsid w:val="003878CF"/>
    <w:rsid w:val="003A2AAA"/>
    <w:rsid w:val="003F3EC8"/>
    <w:rsid w:val="003F6219"/>
    <w:rsid w:val="003F64F2"/>
    <w:rsid w:val="003F69B3"/>
    <w:rsid w:val="0042271D"/>
    <w:rsid w:val="004465AB"/>
    <w:rsid w:val="00473BA7"/>
    <w:rsid w:val="004C6B17"/>
    <w:rsid w:val="004D0388"/>
    <w:rsid w:val="004F1AFB"/>
    <w:rsid w:val="00535042"/>
    <w:rsid w:val="00590A64"/>
    <w:rsid w:val="005B2CBC"/>
    <w:rsid w:val="005C0958"/>
    <w:rsid w:val="005C7D30"/>
    <w:rsid w:val="00632839"/>
    <w:rsid w:val="00643358"/>
    <w:rsid w:val="006437D8"/>
    <w:rsid w:val="00653F62"/>
    <w:rsid w:val="00654BC6"/>
    <w:rsid w:val="00664534"/>
    <w:rsid w:val="006E5DAA"/>
    <w:rsid w:val="00763EC6"/>
    <w:rsid w:val="007A1E76"/>
    <w:rsid w:val="007D09EE"/>
    <w:rsid w:val="007D5B3A"/>
    <w:rsid w:val="008129D1"/>
    <w:rsid w:val="00836A2E"/>
    <w:rsid w:val="00862E95"/>
    <w:rsid w:val="00874147"/>
    <w:rsid w:val="008828CB"/>
    <w:rsid w:val="008A0E1B"/>
    <w:rsid w:val="008A2D80"/>
    <w:rsid w:val="00921500"/>
    <w:rsid w:val="00951A71"/>
    <w:rsid w:val="00994E0B"/>
    <w:rsid w:val="00995F03"/>
    <w:rsid w:val="009C334A"/>
    <w:rsid w:val="009D0AE2"/>
    <w:rsid w:val="00A2582F"/>
    <w:rsid w:val="00A50321"/>
    <w:rsid w:val="00A6024B"/>
    <w:rsid w:val="00A64248"/>
    <w:rsid w:val="00A647E3"/>
    <w:rsid w:val="00A66384"/>
    <w:rsid w:val="00A7606D"/>
    <w:rsid w:val="00A85B45"/>
    <w:rsid w:val="00AB0AF8"/>
    <w:rsid w:val="00AC2E85"/>
    <w:rsid w:val="00AD0D95"/>
    <w:rsid w:val="00AF2D72"/>
    <w:rsid w:val="00B15B52"/>
    <w:rsid w:val="00B40A0D"/>
    <w:rsid w:val="00B54964"/>
    <w:rsid w:val="00B62829"/>
    <w:rsid w:val="00B66C57"/>
    <w:rsid w:val="00B8155E"/>
    <w:rsid w:val="00BB7802"/>
    <w:rsid w:val="00BC0289"/>
    <w:rsid w:val="00BF0CAA"/>
    <w:rsid w:val="00C47910"/>
    <w:rsid w:val="00C63096"/>
    <w:rsid w:val="00C64D67"/>
    <w:rsid w:val="00CA77BD"/>
    <w:rsid w:val="00CA7B7B"/>
    <w:rsid w:val="00CF504A"/>
    <w:rsid w:val="00D115E7"/>
    <w:rsid w:val="00D14DA4"/>
    <w:rsid w:val="00D4014C"/>
    <w:rsid w:val="00D974D7"/>
    <w:rsid w:val="00DA03C4"/>
    <w:rsid w:val="00DD1593"/>
    <w:rsid w:val="00DD4115"/>
    <w:rsid w:val="00E056D9"/>
    <w:rsid w:val="00E12AAB"/>
    <w:rsid w:val="00E20DE1"/>
    <w:rsid w:val="00E24625"/>
    <w:rsid w:val="00E31681"/>
    <w:rsid w:val="00E36E44"/>
    <w:rsid w:val="00E624C3"/>
    <w:rsid w:val="00EA0C31"/>
    <w:rsid w:val="00EB24A4"/>
    <w:rsid w:val="00EF1814"/>
    <w:rsid w:val="00F21921"/>
    <w:rsid w:val="00F44443"/>
    <w:rsid w:val="00F6326F"/>
    <w:rsid w:val="00F83538"/>
    <w:rsid w:val="00F90712"/>
    <w:rsid w:val="00F91323"/>
    <w:rsid w:val="00F9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28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6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2D8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8A2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or\Desktop\&#352;tandard_-_o&#353;etrovate&#318;sk&#253;ch%20v&#253;konov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Štandard_-_ošetrovateľských výkonov</Template>
  <TotalTime>17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PC</cp:lastModifiedBy>
  <cp:revision>8</cp:revision>
  <dcterms:created xsi:type="dcterms:W3CDTF">2019-07-03T08:20:00Z</dcterms:created>
  <dcterms:modified xsi:type="dcterms:W3CDTF">2019-09-09T16:15:00Z</dcterms:modified>
</cp:coreProperties>
</file>