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7" w:rsidRPr="00E77D47" w:rsidRDefault="00E77D47">
      <w:pPr>
        <w:rPr>
          <w:b/>
          <w:sz w:val="40"/>
          <w:szCs w:val="40"/>
        </w:rPr>
      </w:pPr>
    </w:p>
    <w:p w:rsidR="00D525D7" w:rsidRDefault="00E77D47">
      <w:pPr>
        <w:rPr>
          <w:b/>
          <w:sz w:val="32"/>
          <w:szCs w:val="32"/>
        </w:rPr>
      </w:pPr>
      <w:r w:rsidRPr="00E77D47">
        <w:rPr>
          <w:b/>
          <w:sz w:val="32"/>
          <w:szCs w:val="32"/>
        </w:rPr>
        <w:t xml:space="preserve">Program denného letného tábora podľa termínov : </w:t>
      </w:r>
    </w:p>
    <w:p w:rsidR="00E77D47" w:rsidRDefault="00E77D47">
      <w:pPr>
        <w:rPr>
          <w:b/>
          <w:sz w:val="32"/>
          <w:szCs w:val="32"/>
        </w:rPr>
      </w:pPr>
    </w:p>
    <w:p w:rsidR="00CF1202" w:rsidRPr="00E77D47" w:rsidRDefault="00CF1202">
      <w:pPr>
        <w:rPr>
          <w:b/>
          <w:sz w:val="32"/>
          <w:szCs w:val="32"/>
        </w:rPr>
      </w:pPr>
    </w:p>
    <w:p w:rsidR="00E77D47" w:rsidRDefault="00E77D47"/>
    <w:tbl>
      <w:tblPr>
        <w:tblStyle w:val="Mriekatabuky"/>
        <w:tblW w:w="0" w:type="auto"/>
        <w:tblLook w:val="04A0"/>
      </w:tblPr>
      <w:tblGrid>
        <w:gridCol w:w="817"/>
        <w:gridCol w:w="5954"/>
      </w:tblGrid>
      <w:tr w:rsidR="00E77D47" w:rsidTr="00BB6306">
        <w:tc>
          <w:tcPr>
            <w:tcW w:w="6771" w:type="dxa"/>
            <w:gridSpan w:val="2"/>
          </w:tcPr>
          <w:p w:rsidR="00E77D47" w:rsidRPr="005553B4" w:rsidRDefault="00E77D47" w:rsidP="00BB6306">
            <w:pPr>
              <w:jc w:val="center"/>
              <w:rPr>
                <w:b/>
              </w:rPr>
            </w:pPr>
            <w:r w:rsidRPr="005553B4">
              <w:rPr>
                <w:b/>
              </w:rPr>
              <w:t>SPOZNAJ PRÍRODU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1.7.</w:t>
            </w:r>
          </w:p>
        </w:tc>
        <w:tc>
          <w:tcPr>
            <w:tcW w:w="5954" w:type="dxa"/>
          </w:tcPr>
          <w:p w:rsidR="00E77D47" w:rsidRDefault="00E77D47" w:rsidP="00BB6306">
            <w:r>
              <w:t>BOZP, oboznámenie s činnosťou, tvorivé dielne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2.7.</w:t>
            </w:r>
          </w:p>
        </w:tc>
        <w:tc>
          <w:tcPr>
            <w:tcW w:w="5954" w:type="dxa"/>
          </w:tcPr>
          <w:p w:rsidR="00E77D47" w:rsidRDefault="00E77D47" w:rsidP="00BB6306">
            <w:r>
              <w:t>Športové súťaže pri prameňoch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3.7.</w:t>
            </w:r>
          </w:p>
        </w:tc>
        <w:tc>
          <w:tcPr>
            <w:tcW w:w="5954" w:type="dxa"/>
          </w:tcPr>
          <w:p w:rsidR="00E77D47" w:rsidRDefault="00BB5F46" w:rsidP="00BB5F46">
            <w:r>
              <w:t>Lesnícke múzeum Zvolen –</w:t>
            </w:r>
            <w:r w:rsidR="00E77D47">
              <w:t xml:space="preserve"> </w:t>
            </w:r>
            <w:r>
              <w:t xml:space="preserve">mláďatá  </w:t>
            </w:r>
          </w:p>
        </w:tc>
      </w:tr>
    </w:tbl>
    <w:p w:rsidR="00E77D47" w:rsidRDefault="00E77D47" w:rsidP="00E77D47"/>
    <w:p w:rsidR="00E77D47" w:rsidRDefault="00E77D47" w:rsidP="00E77D47"/>
    <w:tbl>
      <w:tblPr>
        <w:tblStyle w:val="Mriekatabuky"/>
        <w:tblW w:w="0" w:type="auto"/>
        <w:tblLook w:val="04A0"/>
      </w:tblPr>
      <w:tblGrid>
        <w:gridCol w:w="817"/>
        <w:gridCol w:w="5954"/>
      </w:tblGrid>
      <w:tr w:rsidR="00E77D47" w:rsidTr="00BB6306">
        <w:tc>
          <w:tcPr>
            <w:tcW w:w="6771" w:type="dxa"/>
            <w:gridSpan w:val="2"/>
          </w:tcPr>
          <w:p w:rsidR="00E77D47" w:rsidRPr="005553B4" w:rsidRDefault="00E77D47" w:rsidP="00BB6306">
            <w:pPr>
              <w:jc w:val="center"/>
              <w:rPr>
                <w:b/>
              </w:rPr>
            </w:pPr>
            <w:r w:rsidRPr="005553B4">
              <w:rPr>
                <w:b/>
              </w:rPr>
              <w:t>VESMÍR OČAMI DETÍ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6.7.</w:t>
            </w:r>
          </w:p>
        </w:tc>
        <w:tc>
          <w:tcPr>
            <w:tcW w:w="5954" w:type="dxa"/>
          </w:tcPr>
          <w:p w:rsidR="00E77D47" w:rsidRDefault="00E77D47" w:rsidP="00BB6306">
            <w:r>
              <w:t>Tvorivé dielne ( planéty, kozmické rakety, hviezdy..)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7.7.</w:t>
            </w:r>
          </w:p>
        </w:tc>
        <w:tc>
          <w:tcPr>
            <w:tcW w:w="5954" w:type="dxa"/>
          </w:tcPr>
          <w:p w:rsidR="00E77D47" w:rsidRDefault="00E77D47" w:rsidP="00BB6306">
            <w:r>
              <w:t xml:space="preserve">Návšteva hvezdárne </w:t>
            </w:r>
            <w:proofErr w:type="spellStart"/>
            <w:r>
              <w:t>Vartovka</w:t>
            </w:r>
            <w:proofErr w:type="spellEnd"/>
            <w:r>
              <w:t xml:space="preserve"> v Banskej Bystrici 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8.7.</w:t>
            </w:r>
          </w:p>
        </w:tc>
        <w:tc>
          <w:tcPr>
            <w:tcW w:w="5954" w:type="dxa"/>
          </w:tcPr>
          <w:p w:rsidR="00E77D47" w:rsidRDefault="00E77D47" w:rsidP="00BB6306">
            <w:r>
              <w:t>Ukážka výcviku psov (kynológia) + hry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9.7.</w:t>
            </w:r>
          </w:p>
        </w:tc>
        <w:tc>
          <w:tcPr>
            <w:tcW w:w="5954" w:type="dxa"/>
          </w:tcPr>
          <w:p w:rsidR="00E77D47" w:rsidRDefault="00E77D47" w:rsidP="00BB6306">
            <w:r>
              <w:t>Hľadanie stratených planét po sliačskom chotári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10.7.</w:t>
            </w:r>
          </w:p>
        </w:tc>
        <w:tc>
          <w:tcPr>
            <w:tcW w:w="5954" w:type="dxa"/>
          </w:tcPr>
          <w:p w:rsidR="00E77D47" w:rsidRDefault="00E77D47" w:rsidP="00BB6306">
            <w:r>
              <w:t xml:space="preserve">Športové súťaže – hviezdne vojny, </w:t>
            </w:r>
            <w:proofErr w:type="spellStart"/>
            <w:r>
              <w:t>opekačka</w:t>
            </w:r>
            <w:proofErr w:type="spellEnd"/>
          </w:p>
        </w:tc>
      </w:tr>
    </w:tbl>
    <w:p w:rsidR="00E77D47" w:rsidRDefault="00E77D47" w:rsidP="00E77D47"/>
    <w:p w:rsidR="00E77D47" w:rsidRDefault="00E77D47" w:rsidP="00E77D47"/>
    <w:tbl>
      <w:tblPr>
        <w:tblStyle w:val="Mriekatabuky"/>
        <w:tblW w:w="0" w:type="auto"/>
        <w:tblLook w:val="04A0"/>
      </w:tblPr>
      <w:tblGrid>
        <w:gridCol w:w="817"/>
        <w:gridCol w:w="5954"/>
      </w:tblGrid>
      <w:tr w:rsidR="00E77D47" w:rsidTr="00BB6306">
        <w:tc>
          <w:tcPr>
            <w:tcW w:w="6771" w:type="dxa"/>
            <w:gridSpan w:val="2"/>
          </w:tcPr>
          <w:p w:rsidR="00E77D47" w:rsidRPr="005553B4" w:rsidRDefault="00E77D47" w:rsidP="00BB6306">
            <w:pPr>
              <w:jc w:val="center"/>
              <w:rPr>
                <w:b/>
              </w:rPr>
            </w:pPr>
            <w:r w:rsidRPr="005553B4">
              <w:rPr>
                <w:b/>
              </w:rPr>
              <w:t>HISTORICKÝMI CHODNÍKMI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13.7.</w:t>
            </w:r>
          </w:p>
        </w:tc>
        <w:tc>
          <w:tcPr>
            <w:tcW w:w="5954" w:type="dxa"/>
          </w:tcPr>
          <w:p w:rsidR="00E77D47" w:rsidRDefault="00E77D47" w:rsidP="00BB6306">
            <w:r>
              <w:t>Tvorivé aktivity ( hrady, staré remeslá..)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14.7.</w:t>
            </w:r>
          </w:p>
        </w:tc>
        <w:tc>
          <w:tcPr>
            <w:tcW w:w="5954" w:type="dxa"/>
          </w:tcPr>
          <w:p w:rsidR="00E77D47" w:rsidRDefault="00E77D47" w:rsidP="00BB6306">
            <w:r>
              <w:t xml:space="preserve">Pustý hrad – turistická vychádzka 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15.7.</w:t>
            </w:r>
          </w:p>
        </w:tc>
        <w:tc>
          <w:tcPr>
            <w:tcW w:w="5954" w:type="dxa"/>
          </w:tcPr>
          <w:p w:rsidR="00E77D47" w:rsidRDefault="00E77D47" w:rsidP="00E77D47">
            <w:r>
              <w:t>Turnaje v dobovom oblečení (súboje rytierov)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16.7.</w:t>
            </w:r>
          </w:p>
        </w:tc>
        <w:tc>
          <w:tcPr>
            <w:tcW w:w="5954" w:type="dxa"/>
          </w:tcPr>
          <w:p w:rsidR="00E77D47" w:rsidRDefault="00E77D47" w:rsidP="00BB6306">
            <w:r>
              <w:t>Kúpanie v historickom bazéne – kúpele Sliač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17.7.</w:t>
            </w:r>
          </w:p>
        </w:tc>
        <w:tc>
          <w:tcPr>
            <w:tcW w:w="5954" w:type="dxa"/>
          </w:tcPr>
          <w:p w:rsidR="00E77D47" w:rsidRDefault="00E77D47" w:rsidP="00BB6306">
            <w:r>
              <w:t xml:space="preserve">Drevená </w:t>
            </w:r>
            <w:proofErr w:type="spellStart"/>
            <w:r>
              <w:t>rallye</w:t>
            </w:r>
            <w:proofErr w:type="spellEnd"/>
            <w:r>
              <w:t xml:space="preserve"> - zábavná stredoveká hra</w:t>
            </w:r>
          </w:p>
        </w:tc>
      </w:tr>
    </w:tbl>
    <w:p w:rsidR="00E77D47" w:rsidRDefault="00E77D47" w:rsidP="00E77D47"/>
    <w:p w:rsidR="00E77D47" w:rsidRDefault="00E77D47" w:rsidP="00E77D47"/>
    <w:tbl>
      <w:tblPr>
        <w:tblStyle w:val="Mriekatabuky"/>
        <w:tblW w:w="0" w:type="auto"/>
        <w:tblLook w:val="04A0"/>
      </w:tblPr>
      <w:tblGrid>
        <w:gridCol w:w="817"/>
        <w:gridCol w:w="5954"/>
      </w:tblGrid>
      <w:tr w:rsidR="00E77D47" w:rsidTr="00BB6306">
        <w:tc>
          <w:tcPr>
            <w:tcW w:w="6771" w:type="dxa"/>
            <w:gridSpan w:val="2"/>
          </w:tcPr>
          <w:p w:rsidR="00E77D47" w:rsidRPr="005553B4" w:rsidRDefault="00E77D47" w:rsidP="00BB6306">
            <w:pPr>
              <w:jc w:val="center"/>
              <w:rPr>
                <w:b/>
              </w:rPr>
            </w:pPr>
            <w:r w:rsidRPr="005553B4">
              <w:rPr>
                <w:b/>
              </w:rPr>
              <w:t>VODNÝ SVET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20.7.</w:t>
            </w:r>
          </w:p>
        </w:tc>
        <w:tc>
          <w:tcPr>
            <w:tcW w:w="5954" w:type="dxa"/>
          </w:tcPr>
          <w:p w:rsidR="00E77D47" w:rsidRDefault="00CF1202" w:rsidP="00CF1202">
            <w:r>
              <w:t xml:space="preserve">Vodná </w:t>
            </w:r>
            <w:r w:rsidR="00E77D47">
              <w:t xml:space="preserve"> </w:t>
            </w:r>
            <w:proofErr w:type="spellStart"/>
            <w:r w:rsidR="00E77D47">
              <w:t>rallye</w:t>
            </w:r>
            <w:proofErr w:type="spellEnd"/>
            <w:r w:rsidR="00E77D47">
              <w:t xml:space="preserve"> - zábavná hra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21.7.</w:t>
            </w:r>
          </w:p>
        </w:tc>
        <w:tc>
          <w:tcPr>
            <w:tcW w:w="5954" w:type="dxa"/>
          </w:tcPr>
          <w:p w:rsidR="00E77D47" w:rsidRDefault="00CF1202" w:rsidP="00BB6306">
            <w:r>
              <w:t>Čo nám vyjaví Kováčová?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22.7.</w:t>
            </w:r>
          </w:p>
        </w:tc>
        <w:tc>
          <w:tcPr>
            <w:tcW w:w="5954" w:type="dxa"/>
          </w:tcPr>
          <w:p w:rsidR="00E77D47" w:rsidRDefault="00E77D47" w:rsidP="00BB6306">
            <w:r>
              <w:t>Záhrada, ktorá učí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23.7.</w:t>
            </w:r>
          </w:p>
        </w:tc>
        <w:tc>
          <w:tcPr>
            <w:tcW w:w="5954" w:type="dxa"/>
          </w:tcPr>
          <w:p w:rsidR="00E77D47" w:rsidRDefault="00E77D47" w:rsidP="00BB6306">
            <w:r>
              <w:t>Rybárik – beseda o rybách</w:t>
            </w:r>
          </w:p>
        </w:tc>
      </w:tr>
      <w:tr w:rsidR="00E77D47" w:rsidTr="00BB6306">
        <w:tc>
          <w:tcPr>
            <w:tcW w:w="817" w:type="dxa"/>
          </w:tcPr>
          <w:p w:rsidR="00E77D47" w:rsidRDefault="00E77D47" w:rsidP="00BB6306">
            <w:r>
              <w:t>24.7.</w:t>
            </w:r>
          </w:p>
        </w:tc>
        <w:tc>
          <w:tcPr>
            <w:tcW w:w="5954" w:type="dxa"/>
          </w:tcPr>
          <w:p w:rsidR="00E77D47" w:rsidRDefault="00E77D47" w:rsidP="00BB6306">
            <w:r>
              <w:t xml:space="preserve">Arborétum </w:t>
            </w:r>
            <w:r w:rsidR="00CF1202">
              <w:t>Borová hora- Zvolen</w:t>
            </w:r>
          </w:p>
        </w:tc>
      </w:tr>
    </w:tbl>
    <w:p w:rsidR="00E77D47" w:rsidRDefault="00E77D47"/>
    <w:sectPr w:rsidR="00E77D47" w:rsidSect="00E3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7E" w:rsidRDefault="0067037E" w:rsidP="00D525D7">
      <w:r>
        <w:separator/>
      </w:r>
    </w:p>
  </w:endnote>
  <w:endnote w:type="continuationSeparator" w:id="0">
    <w:p w:rsidR="0067037E" w:rsidRDefault="0067037E" w:rsidP="00D5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7E" w:rsidRDefault="0067037E" w:rsidP="00D525D7">
      <w:r>
        <w:separator/>
      </w:r>
    </w:p>
  </w:footnote>
  <w:footnote w:type="continuationSeparator" w:id="0">
    <w:p w:rsidR="0067037E" w:rsidRDefault="0067037E" w:rsidP="00D52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5D7"/>
    <w:rsid w:val="00016198"/>
    <w:rsid w:val="00060584"/>
    <w:rsid w:val="00232949"/>
    <w:rsid w:val="002C3B87"/>
    <w:rsid w:val="004523E8"/>
    <w:rsid w:val="004A4313"/>
    <w:rsid w:val="004F7300"/>
    <w:rsid w:val="005553B4"/>
    <w:rsid w:val="00581F9E"/>
    <w:rsid w:val="005A4980"/>
    <w:rsid w:val="00602224"/>
    <w:rsid w:val="00635B8B"/>
    <w:rsid w:val="0067037E"/>
    <w:rsid w:val="007667EF"/>
    <w:rsid w:val="00776980"/>
    <w:rsid w:val="007B73D0"/>
    <w:rsid w:val="007D27AC"/>
    <w:rsid w:val="00882F17"/>
    <w:rsid w:val="008F1973"/>
    <w:rsid w:val="009335FF"/>
    <w:rsid w:val="00981EB1"/>
    <w:rsid w:val="00992EA2"/>
    <w:rsid w:val="00A64717"/>
    <w:rsid w:val="00BB5F46"/>
    <w:rsid w:val="00CD20C7"/>
    <w:rsid w:val="00CF1202"/>
    <w:rsid w:val="00D525D7"/>
    <w:rsid w:val="00E32D0F"/>
    <w:rsid w:val="00E60A18"/>
    <w:rsid w:val="00E77D47"/>
    <w:rsid w:val="00EC4016"/>
    <w:rsid w:val="00F8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584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060584"/>
    <w:pPr>
      <w:spacing w:before="100" w:beforeAutospacing="1" w:after="100" w:afterAutospacing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0605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60584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D5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525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25D7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D525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525D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SKD1</dc:creator>
  <cp:lastModifiedBy>Robert Henes</cp:lastModifiedBy>
  <cp:revision>2</cp:revision>
  <cp:lastPrinted>2020-06-16T12:00:00Z</cp:lastPrinted>
  <dcterms:created xsi:type="dcterms:W3CDTF">2020-06-16T21:07:00Z</dcterms:created>
  <dcterms:modified xsi:type="dcterms:W3CDTF">2020-06-16T21:07:00Z</dcterms:modified>
</cp:coreProperties>
</file>