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37D" w:rsidRPr="00B2183D" w:rsidRDefault="00E2737D" w:rsidP="00E2737D">
      <w:pPr>
        <w:pStyle w:val="Oznaitext"/>
        <w:numPr>
          <w:ilvl w:val="0"/>
          <w:numId w:val="3"/>
        </w:numPr>
        <w:tabs>
          <w:tab w:val="clear" w:pos="9360"/>
          <w:tab w:val="left" w:pos="8931"/>
        </w:tabs>
        <w:ind w:left="9072" w:right="-851" w:hanging="3672"/>
        <w:rPr>
          <w:lang w:val="sk-SK"/>
        </w:rPr>
      </w:pPr>
      <w:r w:rsidRPr="00B2183D">
        <w:rPr>
          <w:lang w:val="sk-SK"/>
        </w:rPr>
        <w:sym w:font="Symbol" w:char="F0B7"/>
      </w:r>
    </w:p>
    <w:p w:rsidR="0054119B" w:rsidRPr="0054119B" w:rsidRDefault="0054119B" w:rsidP="0054119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left="5812"/>
        <w:rPr>
          <w:sz w:val="24"/>
        </w:rPr>
      </w:pPr>
      <w:r w:rsidRPr="0054119B">
        <w:rPr>
          <w:sz w:val="24"/>
        </w:rPr>
        <w:t xml:space="preserve">ŠKOLEX, spol. s </w:t>
      </w:r>
      <w:proofErr w:type="spellStart"/>
      <w:r w:rsidRPr="0054119B">
        <w:rPr>
          <w:sz w:val="24"/>
        </w:rPr>
        <w:t>r.o</w:t>
      </w:r>
      <w:proofErr w:type="spellEnd"/>
      <w:r w:rsidRPr="0054119B">
        <w:rPr>
          <w:sz w:val="24"/>
        </w:rPr>
        <w:t>.</w:t>
      </w:r>
    </w:p>
    <w:p w:rsidR="0054119B" w:rsidRPr="0054119B" w:rsidRDefault="0054119B" w:rsidP="0054119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left="5812"/>
        <w:rPr>
          <w:sz w:val="24"/>
        </w:rPr>
      </w:pPr>
      <w:r w:rsidRPr="0054119B">
        <w:rPr>
          <w:sz w:val="24"/>
        </w:rPr>
        <w:t>Horárska 12</w:t>
      </w:r>
    </w:p>
    <w:p w:rsidR="0054119B" w:rsidRPr="0054119B" w:rsidRDefault="0054119B" w:rsidP="0054119B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left="5812"/>
        <w:rPr>
          <w:bCs w:val="0"/>
          <w:sz w:val="24"/>
        </w:rPr>
      </w:pPr>
      <w:r w:rsidRPr="0054119B">
        <w:rPr>
          <w:sz w:val="24"/>
        </w:rPr>
        <w:t>821 09 Bratislava</w:t>
      </w:r>
    </w:p>
    <w:p w:rsidR="00E2737D" w:rsidRPr="00E2737D" w:rsidRDefault="00E2737D" w:rsidP="00E2737D">
      <w:pPr>
        <w:pStyle w:val="Odsekzoznamu"/>
        <w:numPr>
          <w:ilvl w:val="0"/>
          <w:numId w:val="3"/>
        </w:numPr>
        <w:spacing w:line="432" w:lineRule="auto"/>
        <w:ind w:left="8931" w:right="-993" w:hanging="3531"/>
        <w:rPr>
          <w:sz w:val="28"/>
          <w:lang w:val="sk-SK"/>
        </w:rPr>
      </w:pPr>
      <w:r w:rsidRPr="00B2183D">
        <w:rPr>
          <w:lang w:val="sk-SK"/>
        </w:rPr>
        <w:sym w:font="Symbol" w:char="F0B7"/>
      </w:r>
    </w:p>
    <w:p w:rsidR="00E2737D" w:rsidRPr="00B2183D" w:rsidRDefault="00E2737D" w:rsidP="00E2737D">
      <w:pPr>
        <w:pStyle w:val="Zkladntext"/>
        <w:tabs>
          <w:tab w:val="left" w:pos="2160"/>
          <w:tab w:val="left" w:pos="2880"/>
          <w:tab w:val="left" w:pos="5041"/>
          <w:tab w:val="left" w:pos="7201"/>
        </w:tabs>
        <w:spacing w:line="192" w:lineRule="auto"/>
        <w:ind w:left="227"/>
        <w:rPr>
          <w:b w:val="0"/>
          <w:sz w:val="22"/>
        </w:rPr>
      </w:pPr>
    </w:p>
    <w:p w:rsidR="00E2737D" w:rsidRPr="00E2737D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240" w:lineRule="auto"/>
        <w:rPr>
          <w:b w:val="0"/>
          <w:sz w:val="22"/>
        </w:rPr>
      </w:pPr>
      <w:r w:rsidRPr="00B2183D">
        <w:rPr>
          <w:b w:val="0"/>
          <w:sz w:val="22"/>
        </w:rPr>
        <w:t>Váš list číslo/zo dňa</w:t>
      </w:r>
      <w:r w:rsidRPr="00B2183D">
        <w:rPr>
          <w:b w:val="0"/>
          <w:sz w:val="22"/>
        </w:rPr>
        <w:tab/>
        <w:t>Naše číslo</w:t>
      </w:r>
      <w:r w:rsidRPr="00B2183D">
        <w:rPr>
          <w:b w:val="0"/>
          <w:sz w:val="22"/>
        </w:rPr>
        <w:tab/>
        <w:t>Vybavuje/li</w:t>
      </w:r>
      <w:r>
        <w:rPr>
          <w:b w:val="0"/>
          <w:sz w:val="22"/>
        </w:rPr>
        <w:t>nka</w:t>
      </w:r>
      <w:r>
        <w:rPr>
          <w:b w:val="0"/>
          <w:sz w:val="22"/>
        </w:rPr>
        <w:tab/>
        <w:t>Košice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proofErr w:type="spellStart"/>
      <w:r w:rsidR="00613597">
        <w:rPr>
          <w:b w:val="0"/>
          <w:sz w:val="24"/>
        </w:rPr>
        <w:t>Pekárovics</w:t>
      </w:r>
      <w:proofErr w:type="spellEnd"/>
      <w:r>
        <w:rPr>
          <w:b w:val="0"/>
          <w:sz w:val="24"/>
        </w:rPr>
        <w:t>/1</w:t>
      </w:r>
      <w:r w:rsidR="00613597">
        <w:rPr>
          <w:b w:val="0"/>
          <w:sz w:val="24"/>
        </w:rPr>
        <w:t>1</w:t>
      </w:r>
      <w:r>
        <w:rPr>
          <w:b w:val="0"/>
          <w:sz w:val="24"/>
        </w:rPr>
        <w:tab/>
      </w:r>
      <w:r w:rsidR="0054119B">
        <w:rPr>
          <w:b w:val="0"/>
          <w:sz w:val="24"/>
        </w:rPr>
        <w:t>13</w:t>
      </w:r>
      <w:r w:rsidR="00613597">
        <w:rPr>
          <w:b w:val="0"/>
          <w:sz w:val="24"/>
        </w:rPr>
        <w:t xml:space="preserve">. </w:t>
      </w:r>
      <w:r w:rsidR="00DE3520">
        <w:rPr>
          <w:b w:val="0"/>
          <w:sz w:val="24"/>
        </w:rPr>
        <w:t>apríl</w:t>
      </w:r>
      <w:r w:rsidR="00613597">
        <w:rPr>
          <w:b w:val="0"/>
          <w:sz w:val="24"/>
        </w:rPr>
        <w:t xml:space="preserve"> 201</w:t>
      </w:r>
      <w:r w:rsidR="00DE3520">
        <w:rPr>
          <w:b w:val="0"/>
          <w:sz w:val="24"/>
        </w:rPr>
        <w:t>6</w:t>
      </w:r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</w:tabs>
        <w:spacing w:line="360" w:lineRule="auto"/>
        <w:rPr>
          <w:b w:val="0"/>
          <w:sz w:val="24"/>
        </w:rPr>
      </w:pPr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 w:val="0"/>
          <w:sz w:val="24"/>
        </w:rPr>
      </w:pPr>
      <w:r w:rsidRPr="00B2183D">
        <w:rPr>
          <w:b w:val="0"/>
          <w:sz w:val="24"/>
        </w:rPr>
        <w:t>Vec</w:t>
      </w:r>
    </w:p>
    <w:p w:rsidR="00E2737D" w:rsidRPr="00B2183D" w:rsidRDefault="00DE3520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  <w:r>
        <w:rPr>
          <w:bCs w:val="0"/>
          <w:sz w:val="24"/>
          <w:u w:val="single"/>
        </w:rPr>
        <w:t>Objednávka</w:t>
      </w:r>
      <w:r w:rsidR="003640DC">
        <w:rPr>
          <w:bCs w:val="0"/>
          <w:sz w:val="24"/>
          <w:u w:val="single"/>
        </w:rPr>
        <w:t xml:space="preserve"> </w:t>
      </w:r>
      <w:bookmarkStart w:id="0" w:name="_GoBack"/>
      <w:r w:rsidR="003640DC" w:rsidRPr="003640DC">
        <w:rPr>
          <w:bCs w:val="0"/>
          <w:sz w:val="24"/>
          <w:u w:val="single"/>
        </w:rPr>
        <w:t>č. O/</w:t>
      </w:r>
      <w:r w:rsidR="003640DC" w:rsidRPr="003640DC">
        <w:rPr>
          <w:bCs w:val="0"/>
          <w:sz w:val="24"/>
          <w:u w:val="single"/>
        </w:rPr>
        <w:t>5</w:t>
      </w:r>
      <w:r w:rsidR="003640DC" w:rsidRPr="003640DC">
        <w:rPr>
          <w:bCs w:val="0"/>
          <w:sz w:val="24"/>
          <w:u w:val="single"/>
        </w:rPr>
        <w:t>/2016/</w:t>
      </w:r>
      <w:proofErr w:type="spellStart"/>
      <w:r w:rsidR="003640DC" w:rsidRPr="003640DC">
        <w:rPr>
          <w:bCs w:val="0"/>
          <w:sz w:val="24"/>
          <w:u w:val="single"/>
        </w:rPr>
        <w:t>Pe</w:t>
      </w:r>
      <w:bookmarkEnd w:id="0"/>
      <w:proofErr w:type="spellEnd"/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rPr>
          <w:bCs w:val="0"/>
          <w:sz w:val="24"/>
          <w:u w:val="single"/>
        </w:rPr>
      </w:pPr>
    </w:p>
    <w:p w:rsidR="00E2737D" w:rsidRDefault="0054119B" w:rsidP="00666E2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rPr>
          <w:b w:val="0"/>
          <w:bCs w:val="0"/>
          <w:sz w:val="24"/>
        </w:rPr>
      </w:pPr>
      <w:r w:rsidRPr="0054119B">
        <w:rPr>
          <w:b w:val="0"/>
          <w:bCs w:val="0"/>
          <w:sz w:val="24"/>
        </w:rPr>
        <w:t>Objednávame u Vás:</w:t>
      </w:r>
    </w:p>
    <w:p w:rsidR="00666E2D" w:rsidRPr="00666E2D" w:rsidRDefault="00666E2D" w:rsidP="00666E2D">
      <w:pPr>
        <w:pStyle w:val="Zkladntext"/>
        <w:numPr>
          <w:ilvl w:val="0"/>
          <w:numId w:val="7"/>
        </w:numPr>
        <w:tabs>
          <w:tab w:val="left" w:pos="2880"/>
          <w:tab w:val="left" w:pos="5041"/>
          <w:tab w:val="left" w:pos="7201"/>
          <w:tab w:val="left" w:pos="7380"/>
        </w:tabs>
        <w:spacing w:line="276" w:lineRule="auto"/>
        <w:ind w:left="284" w:hanging="284"/>
        <w:rPr>
          <w:b w:val="0"/>
          <w:bCs w:val="0"/>
          <w:sz w:val="24"/>
        </w:rPr>
      </w:pPr>
      <w:r w:rsidRPr="00666E2D">
        <w:rPr>
          <w:b w:val="0"/>
          <w:bCs w:val="0"/>
          <w:sz w:val="24"/>
        </w:rPr>
        <w:t>140123 </w:t>
      </w:r>
      <w:proofErr w:type="spellStart"/>
      <w:r w:rsidRPr="0054119B">
        <w:rPr>
          <w:b w:val="0"/>
          <w:bCs w:val="0"/>
          <w:sz w:val="24"/>
        </w:rPr>
        <w:t>Keramic</w:t>
      </w:r>
      <w:proofErr w:type="spellEnd"/>
      <w:r w:rsidRPr="0054119B">
        <w:rPr>
          <w:b w:val="0"/>
          <w:bCs w:val="0"/>
          <w:sz w:val="24"/>
        </w:rPr>
        <w:t xml:space="preserve"> Triptych štandard 32 300 x 120 cm</w:t>
      </w:r>
      <w:r w:rsidRPr="00666E2D">
        <w:rPr>
          <w:b w:val="0"/>
          <w:bCs w:val="0"/>
          <w:sz w:val="24"/>
        </w:rPr>
        <w:t xml:space="preserve"> - KERAMIC biely – 1 ks</w:t>
      </w:r>
    </w:p>
    <w:p w:rsidR="00421CAC" w:rsidRPr="00666E2D" w:rsidRDefault="00421CAC" w:rsidP="00140711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bCs w:val="0"/>
          <w:sz w:val="24"/>
        </w:rPr>
      </w:pPr>
    </w:p>
    <w:p w:rsidR="0054119B" w:rsidRDefault="0054119B" w:rsidP="00140711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54119B" w:rsidRDefault="0054119B" w:rsidP="00140711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421CAC" w:rsidRDefault="00421CAC" w:rsidP="00E2737D">
      <w:pPr>
        <w:pStyle w:val="Zkladntext"/>
        <w:tabs>
          <w:tab w:val="left" w:pos="3600"/>
          <w:tab w:val="left" w:pos="5041"/>
          <w:tab w:val="left" w:pos="7201"/>
          <w:tab w:val="left" w:pos="7380"/>
        </w:tabs>
        <w:spacing w:line="276" w:lineRule="auto"/>
        <w:jc w:val="both"/>
        <w:rPr>
          <w:b w:val="0"/>
          <w:sz w:val="24"/>
        </w:rPr>
      </w:pPr>
    </w:p>
    <w:p w:rsidR="00E2737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54119B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760"/>
        <w:jc w:val="both"/>
        <w:rPr>
          <w:b w:val="0"/>
          <w:sz w:val="24"/>
        </w:rPr>
      </w:pPr>
      <w:r w:rsidRPr="00B2183D">
        <w:rPr>
          <w:b w:val="0"/>
          <w:sz w:val="24"/>
        </w:rPr>
        <w:t xml:space="preserve">Ing. Eva </w:t>
      </w:r>
      <w:proofErr w:type="spellStart"/>
      <w:r w:rsidRPr="00B2183D">
        <w:rPr>
          <w:b w:val="0"/>
          <w:sz w:val="24"/>
        </w:rPr>
        <w:t>Matejová</w:t>
      </w:r>
      <w:proofErr w:type="spellEnd"/>
    </w:p>
    <w:p w:rsidR="00E2737D" w:rsidRPr="00B2183D" w:rsidRDefault="00E2737D" w:rsidP="00E2737D">
      <w:pPr>
        <w:pStyle w:val="Zkladntext"/>
        <w:tabs>
          <w:tab w:val="left" w:pos="2880"/>
          <w:tab w:val="left" w:pos="5041"/>
          <w:tab w:val="left" w:pos="7201"/>
          <w:tab w:val="left" w:pos="7380"/>
        </w:tabs>
        <w:spacing w:line="240" w:lineRule="auto"/>
        <w:ind w:firstLine="5940"/>
        <w:jc w:val="both"/>
        <w:rPr>
          <w:sz w:val="24"/>
        </w:rPr>
      </w:pPr>
      <w:r w:rsidRPr="00B2183D">
        <w:rPr>
          <w:b w:val="0"/>
          <w:sz w:val="24"/>
        </w:rPr>
        <w:t>riaditeľ školy</w:t>
      </w:r>
    </w:p>
    <w:p w:rsidR="00A32A53" w:rsidRPr="00E2737D" w:rsidRDefault="00A32A53" w:rsidP="00E2737D"/>
    <w:sectPr w:rsidR="00A32A53" w:rsidRPr="00E2737D" w:rsidSect="00D919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41" w:rsidRDefault="008A7441" w:rsidP="00D9198A">
      <w:r>
        <w:separator/>
      </w:r>
    </w:p>
  </w:endnote>
  <w:endnote w:type="continuationSeparator" w:id="0">
    <w:p w:rsidR="008A7441" w:rsidRDefault="008A7441" w:rsidP="00D9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Pr="00D9198A" w:rsidRDefault="00D9198A" w:rsidP="00D9198A">
    <w:pPr>
      <w:pStyle w:val="Zkladntext"/>
      <w:pBdr>
        <w:top w:val="single" w:sz="4" w:space="9" w:color="auto"/>
      </w:pBdr>
      <w:tabs>
        <w:tab w:val="left" w:pos="2880"/>
        <w:tab w:val="left" w:pos="5041"/>
        <w:tab w:val="left" w:pos="7201"/>
        <w:tab w:val="left" w:pos="7380"/>
      </w:tabs>
      <w:spacing w:line="240" w:lineRule="auto"/>
      <w:ind w:right="113"/>
      <w:rPr>
        <w:b w:val="0"/>
        <w:sz w:val="22"/>
      </w:rPr>
    </w:pPr>
    <w:r w:rsidRPr="00D9198A">
      <w:rPr>
        <w:b w:val="0"/>
        <w:sz w:val="22"/>
      </w:rPr>
      <w:t>Telefón</w:t>
    </w:r>
    <w:r w:rsidRPr="00D9198A">
      <w:rPr>
        <w:b w:val="0"/>
        <w:sz w:val="22"/>
      </w:rPr>
      <w:tab/>
      <w:t>E-mail</w:t>
    </w:r>
    <w:r w:rsidRPr="00D9198A">
      <w:rPr>
        <w:b w:val="0"/>
        <w:sz w:val="22"/>
      </w:rPr>
      <w:tab/>
    </w:r>
    <w:r w:rsidR="00421CAC">
      <w:rPr>
        <w:b w:val="0"/>
        <w:sz w:val="22"/>
      </w:rPr>
      <w:t>web</w:t>
    </w:r>
    <w:r w:rsidR="00421CAC">
      <w:rPr>
        <w:b w:val="0"/>
        <w:sz w:val="22"/>
      </w:rPr>
      <w:tab/>
    </w:r>
    <w:r w:rsidRPr="00D9198A">
      <w:rPr>
        <w:b w:val="0"/>
        <w:sz w:val="22"/>
      </w:rPr>
      <w:t>IČO</w:t>
    </w:r>
    <w:r w:rsidRPr="00D9198A">
      <w:rPr>
        <w:b w:val="0"/>
        <w:sz w:val="22"/>
      </w:rPr>
      <w:tab/>
    </w:r>
  </w:p>
  <w:p w:rsidR="00D9198A" w:rsidRPr="00D9198A" w:rsidRDefault="00D9198A" w:rsidP="00D9198A">
    <w:pPr>
      <w:pStyle w:val="Pta"/>
      <w:tabs>
        <w:tab w:val="left" w:pos="2880"/>
        <w:tab w:val="left" w:pos="5040"/>
        <w:tab w:val="left" w:pos="7200"/>
      </w:tabs>
      <w:rPr>
        <w:rFonts w:ascii="Times New Roman" w:hAnsi="Times New Roman" w:cs="Times New Roman"/>
      </w:rPr>
    </w:pPr>
    <w:r w:rsidRPr="00D9198A">
      <w:rPr>
        <w:rFonts w:ascii="Times New Roman" w:hAnsi="Times New Roman" w:cs="Times New Roman"/>
      </w:rPr>
      <w:t>++421-55 622 45 27</w:t>
    </w:r>
    <w:r w:rsidRPr="00D9198A">
      <w:rPr>
        <w:rFonts w:ascii="Times New Roman" w:hAnsi="Times New Roman" w:cs="Times New Roman"/>
      </w:rPr>
      <w:tab/>
    </w:r>
    <w:hyperlink r:id="rId1" w:history="1">
      <w:r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skola@ipari.sk</w:t>
      </w:r>
    </w:hyperlink>
    <w:r w:rsidR="00421CAC" w:rsidRPr="00421CAC">
      <w:rPr>
        <w:rStyle w:val="Hypertextovprepojenie"/>
        <w:rFonts w:ascii="Times New Roman" w:hAnsi="Times New Roman" w:cs="Times New Roman"/>
        <w:color w:val="auto"/>
        <w:u w:val="none"/>
      </w:rPr>
      <w:tab/>
    </w:r>
    <w:r w:rsidRPr="00421CAC">
      <w:rPr>
        <w:rFonts w:ascii="Times New Roman" w:hAnsi="Times New Roman" w:cs="Times New Roman"/>
      </w:rPr>
      <w:tab/>
    </w:r>
    <w:hyperlink r:id="rId2" w:history="1">
      <w:r w:rsidR="00421CAC" w:rsidRPr="00421CAC">
        <w:rPr>
          <w:rStyle w:val="Hypertextovprepojenie"/>
          <w:rFonts w:ascii="Times New Roman" w:hAnsi="Times New Roman" w:cs="Times New Roman"/>
          <w:color w:val="auto"/>
          <w:u w:val="none"/>
        </w:rPr>
        <w:t>www.ipari.sk</w:t>
      </w:r>
    </w:hyperlink>
    <w:r w:rsidR="00421CAC">
      <w:rPr>
        <w:rFonts w:ascii="Times New Roman" w:hAnsi="Times New Roman" w:cs="Times New Roman"/>
      </w:rPr>
      <w:tab/>
    </w:r>
    <w:r w:rsidRPr="00D9198A">
      <w:rPr>
        <w:rFonts w:ascii="Times New Roman" w:hAnsi="Times New Roman" w:cs="Times New Roman"/>
      </w:rPr>
      <w:t>00161781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41" w:rsidRDefault="008A7441" w:rsidP="00D9198A">
      <w:r>
        <w:separator/>
      </w:r>
    </w:p>
  </w:footnote>
  <w:footnote w:type="continuationSeparator" w:id="0">
    <w:p w:rsidR="008A7441" w:rsidRDefault="008A7441" w:rsidP="00D91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8A" w:rsidRDefault="008509D2" w:rsidP="00D9198A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5462905</wp:posOffset>
          </wp:positionH>
          <wp:positionV relativeFrom="margin">
            <wp:posOffset>-762000</wp:posOffset>
          </wp:positionV>
          <wp:extent cx="676275" cy="419100"/>
          <wp:effectExtent l="19050" t="0" r="9525" b="0"/>
          <wp:wrapSquare wrapText="bothSides"/>
          <wp:docPr id="3" name="Obrázok 2" descr="ISO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7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3B46">
      <w:rPr>
        <w:rFonts w:ascii="Times New Roman" w:hAnsi="Times New Roman" w:cs="Times New Roman"/>
        <w:b/>
        <w:noProof/>
        <w:sz w:val="28"/>
        <w:szCs w:val="28"/>
        <w:lang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-360680</wp:posOffset>
              </wp:positionH>
              <wp:positionV relativeFrom="paragraph">
                <wp:posOffset>-3810</wp:posOffset>
              </wp:positionV>
              <wp:extent cx="583565" cy="457200"/>
              <wp:effectExtent l="1270" t="0" r="0" b="381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56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198A" w:rsidRPr="00C67564" w:rsidRDefault="00D9198A" w:rsidP="00D9198A">
                          <w:pPr>
                            <w:pStyle w:val="Hlavika"/>
                            <w:pBdr>
                              <w:bottom w:val="single" w:sz="4" w:space="1" w:color="auto"/>
                            </w:pBdr>
                            <w:spacing w:line="264" w:lineRule="auto"/>
                            <w:jc w:val="center"/>
                          </w:pPr>
                          <w:r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19050" t="0" r="9525" b="0"/>
                                <wp:docPr id="1" name="Obrázok 1" descr="logo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8.4pt;margin-top:-.3pt;width:45.95pt;height:3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" filled="f" stroked="f">
              <v:textbox>
                <w:txbxContent>
                  <w:p w:rsidR="00D9198A" w:rsidRPr="00C67564" w:rsidRDefault="00D9198A" w:rsidP="00D9198A">
                    <w:pPr>
                      <w:pStyle w:val="Hlavika"/>
                      <w:pBdr>
                        <w:bottom w:val="single" w:sz="4" w:space="1" w:color="auto"/>
                      </w:pBdr>
                      <w:spacing w:line="264" w:lineRule="auto"/>
                      <w:jc w:val="center"/>
                    </w:pPr>
                    <w:r>
                      <w:rPr>
                        <w:noProof/>
                        <w:lang w:eastAsia="sk-SK"/>
                      </w:rPr>
                      <w:drawing>
                        <wp:inline distT="0" distB="0" distL="0" distR="0">
                          <wp:extent cx="371475" cy="371475"/>
                          <wp:effectExtent l="19050" t="0" r="9525" b="0"/>
                          <wp:docPr id="1" name="Obrázok 1" descr="logo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9198A" w:rsidRPr="00D9198A">
      <w:rPr>
        <w:rFonts w:ascii="Times New Roman" w:hAnsi="Times New Roman" w:cs="Times New Roman"/>
        <w:b/>
        <w:sz w:val="28"/>
        <w:szCs w:val="28"/>
      </w:rPr>
      <w:t xml:space="preserve">Stredná odborná škola Jozefa </w:t>
    </w:r>
    <w:proofErr w:type="spellStart"/>
    <w:r w:rsidR="00D9198A" w:rsidRPr="00D9198A">
      <w:rPr>
        <w:rFonts w:ascii="Times New Roman" w:hAnsi="Times New Roman" w:cs="Times New Roman"/>
        <w:b/>
        <w:sz w:val="28"/>
        <w:szCs w:val="28"/>
      </w:rPr>
      <w:t>Szakkayho</w:t>
    </w:r>
    <w:proofErr w:type="spellEnd"/>
    <w:r w:rsidR="00D9198A" w:rsidRPr="00D9198A">
      <w:rPr>
        <w:rFonts w:ascii="Times New Roman" w:hAnsi="Times New Roman" w:cs="Times New Roman"/>
        <w:b/>
        <w:sz w:val="28"/>
        <w:szCs w:val="28"/>
      </w:rPr>
      <w:t xml:space="preserve"> – </w:t>
    </w:r>
  </w:p>
  <w:p w:rsidR="00D9198A" w:rsidRPr="00D9198A" w:rsidRDefault="00D9198A" w:rsidP="00D9198A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D9198A">
      <w:rPr>
        <w:rFonts w:ascii="Times New Roman" w:hAnsi="Times New Roman" w:cs="Times New Roman"/>
        <w:b/>
        <w:sz w:val="28"/>
        <w:szCs w:val="28"/>
      </w:rPr>
      <w:t>Szakkay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József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Szakközépiskola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, </w:t>
    </w:r>
    <w:proofErr w:type="spellStart"/>
    <w:r w:rsidRPr="00D9198A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Pr="00D9198A" w:rsidRDefault="00D9198A" w:rsidP="00D9198A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D9198A">
      <w:rPr>
        <w:rFonts w:ascii="Times New Roman" w:hAnsi="Times New Roman" w:cs="Times New Roman"/>
        <w:b/>
        <w:sz w:val="28"/>
        <w:szCs w:val="28"/>
      </w:rPr>
      <w:t>Grešákova</w:t>
    </w:r>
    <w:proofErr w:type="spellEnd"/>
    <w:r w:rsidRPr="00D9198A">
      <w:rPr>
        <w:rFonts w:ascii="Times New Roman" w:hAnsi="Times New Roman" w:cs="Times New Roman"/>
        <w:b/>
        <w:sz w:val="28"/>
        <w:szCs w:val="28"/>
      </w:rPr>
      <w:t xml:space="preserve"> 1, 040 01 Košice</w:t>
    </w:r>
  </w:p>
  <w:p w:rsidR="00D9198A" w:rsidRDefault="00D9198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9D2" w:rsidRDefault="008509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6D8C"/>
    <w:multiLevelType w:val="hybridMultilevel"/>
    <w:tmpl w:val="A18CFA24"/>
    <w:lvl w:ilvl="0" w:tplc="5CD25BEA">
      <w:start w:val="44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C10CB"/>
    <w:multiLevelType w:val="hybridMultilevel"/>
    <w:tmpl w:val="286C089C"/>
    <w:lvl w:ilvl="0" w:tplc="8A96189A">
      <w:start w:val="40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 w15:restartNumberingAfterBreak="0">
    <w:nsid w:val="3E4811FF"/>
    <w:multiLevelType w:val="hybridMultilevel"/>
    <w:tmpl w:val="6BF86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367E6"/>
    <w:multiLevelType w:val="hybridMultilevel"/>
    <w:tmpl w:val="54BAB570"/>
    <w:lvl w:ilvl="0" w:tplc="446AFF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37566"/>
    <w:multiLevelType w:val="hybridMultilevel"/>
    <w:tmpl w:val="AD262EBA"/>
    <w:lvl w:ilvl="0" w:tplc="F516EAB4">
      <w:start w:val="42"/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5" w15:restartNumberingAfterBreak="0">
    <w:nsid w:val="5B575E88"/>
    <w:multiLevelType w:val="hybridMultilevel"/>
    <w:tmpl w:val="9D94CE9E"/>
    <w:lvl w:ilvl="0" w:tplc="A35ED20C">
      <w:start w:val="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646E2"/>
    <w:multiLevelType w:val="hybridMultilevel"/>
    <w:tmpl w:val="CD7A5E7C"/>
    <w:lvl w:ilvl="0" w:tplc="4C189F96">
      <w:start w:val="40"/>
      <w:numFmt w:val="bullet"/>
      <w:lvlText w:val=""/>
      <w:lvlJc w:val="left"/>
      <w:pPr>
        <w:ind w:left="5747" w:hanging="360"/>
      </w:pPr>
      <w:rPr>
        <w:rFonts w:ascii="Symbol" w:eastAsia="Times New Roman" w:hAnsi="Symbol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597"/>
    <w:rsid w:val="0007123A"/>
    <w:rsid w:val="000D32DB"/>
    <w:rsid w:val="000F7F9C"/>
    <w:rsid w:val="001125BE"/>
    <w:rsid w:val="00140711"/>
    <w:rsid w:val="00170FBC"/>
    <w:rsid w:val="001977CB"/>
    <w:rsid w:val="0023260D"/>
    <w:rsid w:val="00335490"/>
    <w:rsid w:val="00357887"/>
    <w:rsid w:val="00357BC6"/>
    <w:rsid w:val="003626B6"/>
    <w:rsid w:val="003640DC"/>
    <w:rsid w:val="003B10E9"/>
    <w:rsid w:val="003D7E2B"/>
    <w:rsid w:val="00421CAC"/>
    <w:rsid w:val="00426867"/>
    <w:rsid w:val="00481A43"/>
    <w:rsid w:val="0054119B"/>
    <w:rsid w:val="00553B46"/>
    <w:rsid w:val="00613597"/>
    <w:rsid w:val="00666E2D"/>
    <w:rsid w:val="007456B3"/>
    <w:rsid w:val="0075001F"/>
    <w:rsid w:val="007F0D1D"/>
    <w:rsid w:val="008509D2"/>
    <w:rsid w:val="008A7441"/>
    <w:rsid w:val="008D79A1"/>
    <w:rsid w:val="008F6BB9"/>
    <w:rsid w:val="009A5E7D"/>
    <w:rsid w:val="009E37AD"/>
    <w:rsid w:val="00A32A53"/>
    <w:rsid w:val="00A405DB"/>
    <w:rsid w:val="00D9198A"/>
    <w:rsid w:val="00DE2EE2"/>
    <w:rsid w:val="00DE3520"/>
    <w:rsid w:val="00DE4C7A"/>
    <w:rsid w:val="00E2737D"/>
    <w:rsid w:val="00EA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C75E4F-5238-4C9D-9D7B-F39CCF85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7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9198A"/>
  </w:style>
  <w:style w:type="paragraph" w:styleId="Pta">
    <w:name w:val="footer"/>
    <w:basedOn w:val="Normlny"/>
    <w:link w:val="PtaChar"/>
    <w:unhideWhenUsed/>
    <w:rsid w:val="00D9198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k-SK" w:eastAsia="en-US"/>
    </w:rPr>
  </w:style>
  <w:style w:type="character" w:customStyle="1" w:styleId="PtaChar">
    <w:name w:val="Päta Char"/>
    <w:basedOn w:val="Predvolenpsmoodseku"/>
    <w:link w:val="Pta"/>
    <w:rsid w:val="00D9198A"/>
  </w:style>
  <w:style w:type="paragraph" w:styleId="Textbubliny">
    <w:name w:val="Balloon Text"/>
    <w:basedOn w:val="Normlny"/>
    <w:link w:val="TextbublinyChar"/>
    <w:uiPriority w:val="99"/>
    <w:semiHidden/>
    <w:unhideWhenUsed/>
    <w:rsid w:val="00D9198A"/>
    <w:rPr>
      <w:rFonts w:ascii="Tahoma" w:eastAsiaTheme="minorHAnsi" w:hAnsi="Tahoma" w:cs="Tahoma"/>
      <w:sz w:val="16"/>
      <w:szCs w:val="16"/>
      <w:lang w:val="sk-SK"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9198A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rsid w:val="00D9198A"/>
    <w:pPr>
      <w:spacing w:line="720" w:lineRule="auto"/>
    </w:pPr>
    <w:rPr>
      <w:b/>
      <w:bCs/>
      <w:sz w:val="28"/>
      <w:lang w:val="sk-SK"/>
    </w:rPr>
  </w:style>
  <w:style w:type="character" w:customStyle="1" w:styleId="ZkladntextChar">
    <w:name w:val="Základný text Char"/>
    <w:basedOn w:val="Predvolenpsmoodseku"/>
    <w:link w:val="Zkladntext"/>
    <w:rsid w:val="00D919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styleId="Hypertextovprepojenie">
    <w:name w:val="Hyperlink"/>
    <w:basedOn w:val="Predvolenpsmoodseku"/>
    <w:rsid w:val="00D9198A"/>
    <w:rPr>
      <w:color w:val="0000FF"/>
      <w:u w:val="single"/>
    </w:rPr>
  </w:style>
  <w:style w:type="paragraph" w:styleId="Oznaitext">
    <w:name w:val="Block Text"/>
    <w:basedOn w:val="Normlny"/>
    <w:rsid w:val="00D9198A"/>
    <w:pPr>
      <w:tabs>
        <w:tab w:val="left" w:pos="5400"/>
        <w:tab w:val="left" w:pos="9360"/>
      </w:tabs>
      <w:ind w:left="57" w:right="57" w:firstLine="5343"/>
    </w:pPr>
    <w:rPr>
      <w:sz w:val="28"/>
      <w:lang w:val="en-US"/>
    </w:rPr>
  </w:style>
  <w:style w:type="paragraph" w:styleId="Odsekzoznamu">
    <w:name w:val="List Paragraph"/>
    <w:basedOn w:val="Normlny"/>
    <w:uiPriority w:val="34"/>
    <w:qFormat/>
    <w:rsid w:val="001125BE"/>
    <w:pPr>
      <w:ind w:left="720"/>
      <w:contextualSpacing/>
    </w:pPr>
  </w:style>
  <w:style w:type="table" w:styleId="Mriekatabuky">
    <w:name w:val="Table Grid"/>
    <w:basedOn w:val="Normlnatabuka"/>
    <w:uiPriority w:val="59"/>
    <w:rsid w:val="0061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Predvolenpsmoodseku"/>
    <w:uiPriority w:val="22"/>
    <w:qFormat/>
    <w:rsid w:val="0054119B"/>
    <w:rPr>
      <w:b/>
      <w:bCs/>
    </w:rPr>
  </w:style>
  <w:style w:type="character" w:customStyle="1" w:styleId="apple-converted-space">
    <w:name w:val="apple-converted-space"/>
    <w:basedOn w:val="Predvolenpsmoodseku"/>
    <w:rsid w:val="00541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5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pari.sk" TargetMode="External"/><Relationship Id="rId1" Type="http://schemas.openxmlformats.org/officeDocument/2006/relationships/hyperlink" Target="mailto:skola@ipari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tt\Documents\Vlastn&#233;%20&#353;abl&#243;ny%20bal&#237;ka%20Office\Fejlec-uj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D77FF-A695-4B9C-A89E-ED4A12C5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Fejlec-uj</Template>
  <TotalTime>20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</dc:creator>
  <cp:lastModifiedBy>anett</cp:lastModifiedBy>
  <cp:revision>4</cp:revision>
  <cp:lastPrinted>2016-04-11T08:20:00Z</cp:lastPrinted>
  <dcterms:created xsi:type="dcterms:W3CDTF">2016-04-13T07:58:00Z</dcterms:created>
  <dcterms:modified xsi:type="dcterms:W3CDTF">2016-08-15T07:58:00Z</dcterms:modified>
</cp:coreProperties>
</file>