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E5B3" w14:textId="77777777" w:rsidR="00A750D6" w:rsidRDefault="00A750D6" w:rsidP="00627A5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33CD913" w14:textId="77777777" w:rsidR="00093686" w:rsidRPr="00BF22F1" w:rsidRDefault="00D7614F" w:rsidP="008D7DAB">
      <w:pPr>
        <w:jc w:val="center"/>
        <w:rPr>
          <w:b/>
          <w:sz w:val="32"/>
          <w:szCs w:val="32"/>
        </w:rPr>
      </w:pPr>
      <w:r w:rsidRPr="00BF22F1">
        <w:rPr>
          <w:b/>
          <w:sz w:val="32"/>
          <w:szCs w:val="32"/>
        </w:rPr>
        <w:t>Autorytet mojego regionu, autorytet mojego kraju…</w:t>
      </w:r>
    </w:p>
    <w:p w14:paraId="20606799" w14:textId="77777777" w:rsidR="00627A5E" w:rsidRPr="00BF22F1" w:rsidRDefault="00627A5E" w:rsidP="004C298D">
      <w:pPr>
        <w:rPr>
          <w:b/>
          <w:sz w:val="32"/>
          <w:szCs w:val="32"/>
        </w:rPr>
      </w:pPr>
    </w:p>
    <w:p w14:paraId="2D732D2D" w14:textId="651FA672" w:rsidR="009B2960" w:rsidRPr="00BF22F1" w:rsidRDefault="00F620FC" w:rsidP="00BF22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piąta</w:t>
      </w:r>
      <w:r w:rsidR="009B2960" w:rsidRPr="00BF22F1">
        <w:rPr>
          <w:rFonts w:ascii="Times New Roman" w:hAnsi="Times New Roman" w:cs="Times New Roman"/>
          <w:b/>
          <w:sz w:val="24"/>
          <w:szCs w:val="24"/>
        </w:rPr>
        <w:t xml:space="preserve"> edycja konkursu wiedzy i kreatywności dot. biografii </w:t>
      </w:r>
      <w:r w:rsidR="00BF22F1" w:rsidRPr="00BF22F1">
        <w:rPr>
          <w:rFonts w:ascii="Times New Roman" w:hAnsi="Times New Roman" w:cs="Times New Roman"/>
          <w:b/>
          <w:sz w:val="24"/>
          <w:szCs w:val="24"/>
        </w:rPr>
        <w:br/>
      </w:r>
      <w:r w:rsidR="009B2960" w:rsidRPr="00BF22F1">
        <w:rPr>
          <w:rFonts w:ascii="Times New Roman" w:hAnsi="Times New Roman" w:cs="Times New Roman"/>
          <w:b/>
          <w:sz w:val="24"/>
          <w:szCs w:val="24"/>
        </w:rPr>
        <w:t>prof. Franciszka Misztala,</w:t>
      </w:r>
      <w:r w:rsidR="00BF22F1" w:rsidRPr="00BF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60" w:rsidRPr="00BF22F1">
        <w:rPr>
          <w:rFonts w:ascii="Times New Roman" w:hAnsi="Times New Roman" w:cs="Times New Roman"/>
          <w:b/>
          <w:sz w:val="24"/>
          <w:szCs w:val="24"/>
        </w:rPr>
        <w:t xml:space="preserve">patrona </w:t>
      </w:r>
      <w:r w:rsidR="00BF22F1">
        <w:rPr>
          <w:rFonts w:ascii="Times New Roman" w:hAnsi="Times New Roman" w:cs="Times New Roman"/>
          <w:b/>
          <w:sz w:val="24"/>
          <w:szCs w:val="24"/>
        </w:rPr>
        <w:t xml:space="preserve">byłego </w:t>
      </w:r>
      <w:r w:rsidR="009B2960" w:rsidRPr="00BF22F1">
        <w:rPr>
          <w:rFonts w:ascii="Times New Roman" w:hAnsi="Times New Roman" w:cs="Times New Roman"/>
          <w:b/>
          <w:sz w:val="24"/>
          <w:szCs w:val="24"/>
        </w:rPr>
        <w:t xml:space="preserve">gimnazjum </w:t>
      </w:r>
      <w:r w:rsidR="00BF22F1" w:rsidRPr="00BF22F1">
        <w:rPr>
          <w:rFonts w:ascii="Times New Roman" w:hAnsi="Times New Roman" w:cs="Times New Roman"/>
          <w:b/>
          <w:sz w:val="24"/>
          <w:szCs w:val="24"/>
        </w:rPr>
        <w:br/>
      </w:r>
      <w:r w:rsidR="009B2960" w:rsidRPr="00BF22F1">
        <w:rPr>
          <w:rFonts w:ascii="Times New Roman" w:hAnsi="Times New Roman" w:cs="Times New Roman"/>
          <w:b/>
          <w:sz w:val="24"/>
          <w:szCs w:val="24"/>
        </w:rPr>
        <w:t xml:space="preserve">w Zespole </w:t>
      </w:r>
      <w:proofErr w:type="spellStart"/>
      <w:r w:rsidR="009B2960" w:rsidRPr="00BF22F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9B2960" w:rsidRPr="00BF22F1">
        <w:rPr>
          <w:rFonts w:ascii="Times New Roman" w:hAnsi="Times New Roman" w:cs="Times New Roman"/>
          <w:b/>
          <w:sz w:val="24"/>
          <w:szCs w:val="24"/>
        </w:rPr>
        <w:t>–Przedszkolnym w Lisich Jamach</w:t>
      </w:r>
    </w:p>
    <w:p w14:paraId="3698F3F6" w14:textId="77777777" w:rsidR="00627A5E" w:rsidRPr="00627A5E" w:rsidRDefault="00627A5E" w:rsidP="00627A5E">
      <w:pPr>
        <w:jc w:val="center"/>
        <w:rPr>
          <w:b/>
          <w:sz w:val="28"/>
          <w:szCs w:val="28"/>
        </w:rPr>
      </w:pPr>
    </w:p>
    <w:p w14:paraId="24D3EB54" w14:textId="77777777" w:rsidR="003607A8" w:rsidRDefault="003607A8" w:rsidP="008D7DAB">
      <w:pPr>
        <w:jc w:val="center"/>
        <w:rPr>
          <w:b/>
        </w:rPr>
      </w:pPr>
      <w:r>
        <w:rPr>
          <w:b/>
        </w:rPr>
        <w:t>Regulamin</w:t>
      </w:r>
    </w:p>
    <w:p w14:paraId="70F7A983" w14:textId="77777777" w:rsidR="00A750D6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 Organizacja konkursu</w:t>
      </w:r>
    </w:p>
    <w:p w14:paraId="682F090A" w14:textId="77777777" w:rsidR="00D7614F" w:rsidRPr="00A750D6" w:rsidRDefault="00D7614F" w:rsidP="00D7614F">
      <w:pPr>
        <w:jc w:val="center"/>
        <w:rPr>
          <w:b/>
        </w:rPr>
      </w:pPr>
    </w:p>
    <w:p w14:paraId="6F7AA79C" w14:textId="77777777" w:rsidR="00A750D6" w:rsidRDefault="00A750D6" w:rsidP="00D7614F">
      <w:pPr>
        <w:jc w:val="both"/>
      </w:pPr>
      <w:r w:rsidRPr="00D7614F">
        <w:t xml:space="preserve">1. </w:t>
      </w:r>
      <w:r w:rsidRPr="00D2116A">
        <w:rPr>
          <w:spacing w:val="-4"/>
        </w:rPr>
        <w:t xml:space="preserve">Organizatorem </w:t>
      </w:r>
      <w:r w:rsidR="00D7614F" w:rsidRPr="00D2116A">
        <w:rPr>
          <w:spacing w:val="-4"/>
        </w:rPr>
        <w:t>k</w:t>
      </w:r>
      <w:r w:rsidR="007E3232" w:rsidRPr="00D2116A">
        <w:rPr>
          <w:spacing w:val="-4"/>
        </w:rPr>
        <w:t xml:space="preserve">onkursu jest </w:t>
      </w:r>
      <w:r w:rsidR="00D7614F" w:rsidRPr="00D2116A">
        <w:rPr>
          <w:spacing w:val="-4"/>
        </w:rPr>
        <w:t>Zespół Szkolno-Przedszkolny w Lisich Jamach,</w:t>
      </w:r>
      <w:r w:rsidR="004C298D" w:rsidRPr="00D2116A">
        <w:rPr>
          <w:spacing w:val="-4"/>
        </w:rPr>
        <w:t xml:space="preserve"> zwany dalej</w:t>
      </w:r>
      <w:r w:rsidR="00B5566E" w:rsidRPr="00D2116A">
        <w:rPr>
          <w:spacing w:val="-4"/>
        </w:rPr>
        <w:t>:</w:t>
      </w:r>
      <w:r w:rsidR="004C298D" w:rsidRPr="00D2116A">
        <w:rPr>
          <w:spacing w:val="-4"/>
        </w:rPr>
        <w:t xml:space="preserve"> Organiza</w:t>
      </w:r>
      <w:r w:rsidR="007E3232" w:rsidRPr="00D2116A">
        <w:rPr>
          <w:spacing w:val="-4"/>
        </w:rPr>
        <w:t>torem</w:t>
      </w:r>
      <w:r w:rsidR="00D7614F" w:rsidRPr="00D2116A">
        <w:rPr>
          <w:spacing w:val="-4"/>
        </w:rPr>
        <w:t>.</w:t>
      </w:r>
      <w:r w:rsidR="00E4594A" w:rsidRPr="00D2116A">
        <w:rPr>
          <w:spacing w:val="-4"/>
        </w:rPr>
        <w:t xml:space="preserve"> Współorganizatorem</w:t>
      </w:r>
      <w:r w:rsidR="00B5566E" w:rsidRPr="00D2116A">
        <w:rPr>
          <w:spacing w:val="-4"/>
        </w:rPr>
        <w:t xml:space="preserve"> konkursu </w:t>
      </w:r>
      <w:r w:rsidR="00E4594A" w:rsidRPr="00D2116A">
        <w:rPr>
          <w:spacing w:val="-4"/>
        </w:rPr>
        <w:t>jest</w:t>
      </w:r>
      <w:r w:rsidR="00E75371">
        <w:rPr>
          <w:spacing w:val="-4"/>
        </w:rPr>
        <w:t xml:space="preserve"> </w:t>
      </w:r>
      <w:r w:rsidR="00E4594A" w:rsidRPr="00D2116A">
        <w:rPr>
          <w:color w:val="000000" w:themeColor="text1"/>
          <w:spacing w:val="-4"/>
        </w:rPr>
        <w:t>Urząd Gminy Lubaczów</w:t>
      </w:r>
      <w:r w:rsidR="00E4594A" w:rsidRPr="00D2116A">
        <w:rPr>
          <w:spacing w:val="-4"/>
        </w:rPr>
        <w:t>, zwany dalej: Współorganizatorem.</w:t>
      </w:r>
    </w:p>
    <w:p w14:paraId="4F7D09DA" w14:textId="77777777" w:rsidR="002E0974" w:rsidRDefault="002E0974" w:rsidP="00D7614F">
      <w:pPr>
        <w:jc w:val="both"/>
      </w:pPr>
    </w:p>
    <w:p w14:paraId="0AEFC58B" w14:textId="001B5DD9" w:rsidR="002E0974" w:rsidRDefault="00F91E71" w:rsidP="00D7614F">
      <w:pPr>
        <w:jc w:val="both"/>
      </w:pPr>
      <w:r>
        <w:t>2</w:t>
      </w:r>
      <w:r w:rsidR="002E0974">
        <w:t xml:space="preserve">. Koordynatorem </w:t>
      </w:r>
      <w:r w:rsidR="00F620FC">
        <w:t>piątej</w:t>
      </w:r>
      <w:r w:rsidR="002E0974">
        <w:t xml:space="preserve"> edycji konkursu zosta</w:t>
      </w:r>
      <w:r w:rsidR="00E75371">
        <w:t>je wyznaczona</w:t>
      </w:r>
      <w:r w:rsidR="002E0974">
        <w:t xml:space="preserve"> Pan</w:t>
      </w:r>
      <w:r w:rsidR="00E75371">
        <w:t xml:space="preserve">i Agnieszka </w:t>
      </w:r>
      <w:proofErr w:type="spellStart"/>
      <w:r w:rsidR="00E75371">
        <w:t>Bielecka-Krasulak</w:t>
      </w:r>
      <w:proofErr w:type="spellEnd"/>
    </w:p>
    <w:p w14:paraId="2B7A14B4" w14:textId="77777777" w:rsidR="00D7614F" w:rsidRPr="00D7614F" w:rsidRDefault="00D7614F" w:rsidP="00A750D6"/>
    <w:p w14:paraId="05790181" w14:textId="77777777" w:rsidR="00A750D6" w:rsidRDefault="00F91E71" w:rsidP="002E0974">
      <w:pPr>
        <w:jc w:val="both"/>
      </w:pPr>
      <w:r>
        <w:t>3</w:t>
      </w:r>
      <w:r w:rsidR="00A750D6" w:rsidRPr="00D7614F">
        <w:t xml:space="preserve">. </w:t>
      </w:r>
      <w:r w:rsidR="00E4594A">
        <w:t>Honorowy p</w:t>
      </w:r>
      <w:r w:rsidR="00A750D6" w:rsidRPr="00D7614F">
        <w:t>atronat na</w:t>
      </w:r>
      <w:r w:rsidR="007E3232" w:rsidRPr="00D7614F">
        <w:t xml:space="preserve">d </w:t>
      </w:r>
      <w:r w:rsidR="00E4594A">
        <w:t xml:space="preserve">konkursem sprawuje Wójt Gminy Lubaczów Pan Wiesław Kapel. </w:t>
      </w:r>
    </w:p>
    <w:p w14:paraId="0E3B699D" w14:textId="77777777" w:rsidR="00D7614F" w:rsidRPr="00D7614F" w:rsidRDefault="00D7614F" w:rsidP="00A750D6"/>
    <w:p w14:paraId="184F64E9" w14:textId="77777777" w:rsidR="00A750D6" w:rsidRPr="00D7614F" w:rsidRDefault="00F91E71" w:rsidP="00B5566E">
      <w:pPr>
        <w:jc w:val="both"/>
      </w:pPr>
      <w:r>
        <w:t>4</w:t>
      </w:r>
      <w:r w:rsidR="00B445A8" w:rsidRPr="00D7614F">
        <w:t>. Autor</w:t>
      </w:r>
      <w:r w:rsidR="00B5566E">
        <w:t>a</w:t>
      </w:r>
      <w:r w:rsidR="00B445A8" w:rsidRPr="00D7614F">
        <w:t>m</w:t>
      </w:r>
      <w:r w:rsidR="00B5566E">
        <w:t>i</w:t>
      </w:r>
      <w:r w:rsidR="00B445A8" w:rsidRPr="00D7614F">
        <w:t xml:space="preserve"> regulaminu konkursu </w:t>
      </w:r>
      <w:r w:rsidR="00B5566E">
        <w:t>są Pani dyrektor Jolanta Włoch oraz</w:t>
      </w:r>
      <w:r w:rsidR="00E75371">
        <w:t xml:space="preserve"> </w:t>
      </w:r>
      <w:r w:rsidR="00B5566E">
        <w:t>nauczyciel</w:t>
      </w:r>
      <w:r w:rsidR="00E75371">
        <w:t>e</w:t>
      </w:r>
      <w:r w:rsidR="00B5566E">
        <w:t xml:space="preserve"> </w:t>
      </w:r>
      <w:r w:rsidR="00D7614F">
        <w:t>Zespo</w:t>
      </w:r>
      <w:r w:rsidR="00B5566E">
        <w:t>łu</w:t>
      </w:r>
      <w:r w:rsidR="00D7614F">
        <w:t xml:space="preserve"> Szkolno-Przedszkoln</w:t>
      </w:r>
      <w:r w:rsidR="00B5566E">
        <w:t>ego</w:t>
      </w:r>
      <w:r w:rsidR="00D7614F">
        <w:t xml:space="preserve"> w Lisich Jamach</w:t>
      </w:r>
      <w:r w:rsidR="00A750D6" w:rsidRPr="00D7614F">
        <w:t>.</w:t>
      </w:r>
    </w:p>
    <w:p w14:paraId="38DEECF3" w14:textId="77777777" w:rsidR="00A750D6" w:rsidRPr="008D7DAB" w:rsidRDefault="00A750D6" w:rsidP="00A750D6">
      <w:pPr>
        <w:rPr>
          <w:b/>
          <w:sz w:val="20"/>
          <w:szCs w:val="20"/>
        </w:rPr>
      </w:pPr>
    </w:p>
    <w:p w14:paraId="5B3509DB" w14:textId="77777777" w:rsidR="00D7614F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II </w:t>
      </w:r>
      <w:r w:rsidR="002E0974">
        <w:rPr>
          <w:b/>
        </w:rPr>
        <w:t>Uczestnicy i komisja konkursowa</w:t>
      </w:r>
    </w:p>
    <w:p w14:paraId="1CC7FFC3" w14:textId="77777777" w:rsidR="00D7614F" w:rsidRDefault="00D7614F" w:rsidP="00D7614F">
      <w:pPr>
        <w:jc w:val="center"/>
        <w:rPr>
          <w:b/>
        </w:rPr>
      </w:pPr>
    </w:p>
    <w:p w14:paraId="3FAB9037" w14:textId="2966A927" w:rsidR="00B5566E" w:rsidRDefault="00B5566E" w:rsidP="00B5566E">
      <w:pPr>
        <w:jc w:val="both"/>
      </w:pPr>
      <w:r w:rsidRPr="00B5566E">
        <w:t xml:space="preserve">1. </w:t>
      </w:r>
      <w:r>
        <w:t xml:space="preserve">Konkurs kierowany jest do uczniów </w:t>
      </w:r>
      <w:r w:rsidR="003862F0">
        <w:t xml:space="preserve">klasy </w:t>
      </w:r>
      <w:r w:rsidR="00E75371">
        <w:t xml:space="preserve">VII i </w:t>
      </w:r>
      <w:r>
        <w:t>VII</w:t>
      </w:r>
      <w:r w:rsidR="00D2116A">
        <w:t>I</w:t>
      </w:r>
      <w:r>
        <w:t xml:space="preserve"> Szk</w:t>
      </w:r>
      <w:r w:rsidR="004A02E0">
        <w:t>oły Podstawowej</w:t>
      </w:r>
      <w:r>
        <w:t xml:space="preserve"> na terenie powiatu lubaczowskiego. </w:t>
      </w:r>
      <w:r w:rsidR="002E0974">
        <w:t xml:space="preserve">Wszyscy uczestnicy konkursu otrzymują ten sam arkusz testowy. </w:t>
      </w:r>
    </w:p>
    <w:p w14:paraId="33C8668C" w14:textId="77777777" w:rsidR="00B5566E" w:rsidRDefault="00B5566E" w:rsidP="00B5566E">
      <w:pPr>
        <w:jc w:val="both"/>
      </w:pPr>
    </w:p>
    <w:p w14:paraId="2A12D729" w14:textId="77777777" w:rsidR="00B5566E" w:rsidRDefault="00B5566E" w:rsidP="00B5566E">
      <w:pPr>
        <w:jc w:val="both"/>
      </w:pPr>
      <w:r>
        <w:t xml:space="preserve">2.  </w:t>
      </w:r>
      <w:r w:rsidR="002E0974">
        <w:t xml:space="preserve">Komisję konkursową tworzą koordynator konkursu oraz dwóch wyznaczonych przez organizatora pracowników pedagogicznych i dydaktycznych Zespołu Szkolno-Przedszkolnego w Lisich Jamach. </w:t>
      </w:r>
    </w:p>
    <w:p w14:paraId="2FD5129E" w14:textId="77777777" w:rsidR="002E0974" w:rsidRDefault="002E0974" w:rsidP="00B5566E">
      <w:pPr>
        <w:jc w:val="both"/>
      </w:pPr>
    </w:p>
    <w:p w14:paraId="1C37FF42" w14:textId="77777777" w:rsidR="00D7614F" w:rsidRDefault="002E0974" w:rsidP="002E0974">
      <w:pPr>
        <w:jc w:val="both"/>
      </w:pPr>
      <w:r>
        <w:t xml:space="preserve">3. Komisja konkursowa czuwa nad prawidłowością przebiegu konkursu. </w:t>
      </w:r>
    </w:p>
    <w:p w14:paraId="2B4841DF" w14:textId="77777777" w:rsidR="00D2116A" w:rsidRDefault="00D2116A" w:rsidP="002E0974">
      <w:pPr>
        <w:jc w:val="both"/>
      </w:pPr>
    </w:p>
    <w:p w14:paraId="0E13D903" w14:textId="18C03353" w:rsidR="00D2116A" w:rsidRDefault="00D2116A" w:rsidP="002E0974">
      <w:pPr>
        <w:jc w:val="both"/>
        <w:rPr>
          <w:b/>
        </w:rPr>
      </w:pPr>
      <w:r>
        <w:t xml:space="preserve">4. Skład komisji konkursowej podczas </w:t>
      </w:r>
      <w:r w:rsidR="003862F0">
        <w:t xml:space="preserve">piątej </w:t>
      </w:r>
      <w:r>
        <w:t xml:space="preserve">edycji konkursu tworzą: </w:t>
      </w:r>
      <w:r w:rsidR="00E75371">
        <w:t xml:space="preserve">Agnieszka </w:t>
      </w:r>
      <w:proofErr w:type="spellStart"/>
      <w:r w:rsidR="00E75371">
        <w:t>Bielecka-Krasulak</w:t>
      </w:r>
      <w:proofErr w:type="spellEnd"/>
      <w:r w:rsidR="00E75371">
        <w:t xml:space="preserve"> </w:t>
      </w:r>
      <w:r>
        <w:t xml:space="preserve"> (przewodniczący komisji), </w:t>
      </w:r>
      <w:r w:rsidR="00E75371">
        <w:t xml:space="preserve">Aneta </w:t>
      </w:r>
      <w:proofErr w:type="spellStart"/>
      <w:r w:rsidR="00E75371">
        <w:t>Tworko</w:t>
      </w:r>
      <w:proofErr w:type="spellEnd"/>
      <w:r>
        <w:t xml:space="preserve"> (członek komisji)</w:t>
      </w:r>
      <w:r w:rsidR="00CB7635">
        <w:t xml:space="preserve"> i Elżbieta Kaciuba (członek komisji). </w:t>
      </w:r>
    </w:p>
    <w:p w14:paraId="2A790921" w14:textId="77777777" w:rsidR="00D7614F" w:rsidRDefault="00D7614F" w:rsidP="00D7614F">
      <w:pPr>
        <w:jc w:val="center"/>
        <w:rPr>
          <w:b/>
        </w:rPr>
      </w:pPr>
    </w:p>
    <w:p w14:paraId="006003F2" w14:textId="77777777" w:rsidR="00A750D6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II</w:t>
      </w:r>
      <w:r w:rsidR="00B5566E">
        <w:rPr>
          <w:b/>
        </w:rPr>
        <w:t>I</w:t>
      </w:r>
      <w:r w:rsidR="00E75371">
        <w:rPr>
          <w:b/>
        </w:rPr>
        <w:t xml:space="preserve"> </w:t>
      </w:r>
      <w:r w:rsidR="00A750D6" w:rsidRPr="00A750D6">
        <w:rPr>
          <w:b/>
        </w:rPr>
        <w:t xml:space="preserve">Cele </w:t>
      </w:r>
      <w:r>
        <w:rPr>
          <w:b/>
        </w:rPr>
        <w:t>k</w:t>
      </w:r>
      <w:r w:rsidR="00A750D6" w:rsidRPr="00A750D6">
        <w:rPr>
          <w:b/>
        </w:rPr>
        <w:t>onkursu</w:t>
      </w:r>
    </w:p>
    <w:p w14:paraId="7E83FCEE" w14:textId="77777777" w:rsidR="00D7614F" w:rsidRPr="00A750D6" w:rsidRDefault="00D7614F" w:rsidP="00D7614F">
      <w:pPr>
        <w:jc w:val="center"/>
        <w:rPr>
          <w:b/>
        </w:rPr>
      </w:pPr>
    </w:p>
    <w:p w14:paraId="288B2223" w14:textId="0988CB3C" w:rsidR="00D7614F" w:rsidRDefault="00D7614F" w:rsidP="00D7614F">
      <w:pPr>
        <w:jc w:val="both"/>
      </w:pPr>
      <w:r>
        <w:t xml:space="preserve">1. </w:t>
      </w:r>
      <w:r w:rsidR="00B5566E">
        <w:t>Głównym celem konkursu jest p</w:t>
      </w:r>
      <w:r>
        <w:t>opularyzacja</w:t>
      </w:r>
      <w:r w:rsidR="00B5566E">
        <w:t xml:space="preserve"> wiedzy</w:t>
      </w:r>
      <w:r w:rsidR="00E75371">
        <w:t xml:space="preserve"> </w:t>
      </w:r>
      <w:r w:rsidR="00B5566E">
        <w:t xml:space="preserve">wśród uczniów powiatu lubaczowskiego </w:t>
      </w:r>
      <w:r>
        <w:t xml:space="preserve">na temat </w:t>
      </w:r>
      <w:r w:rsidR="00B5566E">
        <w:t xml:space="preserve">urodzonego w Lisich Jamach </w:t>
      </w:r>
      <w:r>
        <w:t>Franciszka Misztala, uznanego w Polsce i za</w:t>
      </w:r>
      <w:r w:rsidR="002128BE">
        <w:t xml:space="preserve"> </w:t>
      </w:r>
      <w:r>
        <w:t>granicą</w:t>
      </w:r>
      <w:r w:rsidR="00B5566E">
        <w:t xml:space="preserve"> profesora, będącego</w:t>
      </w:r>
      <w:r>
        <w:t xml:space="preserve"> konstruktor</w:t>
      </w:r>
      <w:r w:rsidR="00B5566E">
        <w:t>em</w:t>
      </w:r>
      <w:r>
        <w:t xml:space="preserve"> maszyn lotniczych i elementów konstrukcyjnych znajdujących zastosowanie w polskim przemyśle lotniczym. </w:t>
      </w:r>
    </w:p>
    <w:p w14:paraId="7CA95B53" w14:textId="77777777" w:rsidR="00D7614F" w:rsidRDefault="00D7614F" w:rsidP="00D7614F">
      <w:pPr>
        <w:jc w:val="both"/>
      </w:pPr>
    </w:p>
    <w:p w14:paraId="08216B5A" w14:textId="77777777" w:rsidR="00B5566E" w:rsidRDefault="00D7614F" w:rsidP="00D7614F">
      <w:pPr>
        <w:jc w:val="both"/>
      </w:pPr>
      <w:r>
        <w:t xml:space="preserve">2. </w:t>
      </w:r>
      <w:r w:rsidR="00B5566E">
        <w:t xml:space="preserve">Pozostałymi celami konkursu są: </w:t>
      </w:r>
    </w:p>
    <w:p w14:paraId="05201A44" w14:textId="77777777" w:rsidR="00D7614F" w:rsidRDefault="00B5566E" w:rsidP="00B5566E">
      <w:pPr>
        <w:numPr>
          <w:ilvl w:val="0"/>
          <w:numId w:val="3"/>
        </w:numPr>
        <w:jc w:val="both"/>
      </w:pPr>
      <w:r>
        <w:t>k</w:t>
      </w:r>
      <w:r w:rsidR="00D7614F">
        <w:t xml:space="preserve">ształtowanie postaw motywujących </w:t>
      </w:r>
      <w:r>
        <w:t xml:space="preserve">wśród </w:t>
      </w:r>
      <w:r w:rsidR="00D7614F">
        <w:t xml:space="preserve">uczniów szkół powiatu </w:t>
      </w:r>
      <w:r>
        <w:t>lubaczowskiego na temat szans osiągnięcia wspaniałych sukcesów w życiu niezależenie od miejsca urodzenia, pochodzenia czy innych czynników na pozór różnicujących szanse edukacyjne uczniów w skali kraju</w:t>
      </w:r>
    </w:p>
    <w:p w14:paraId="3B9C4984" w14:textId="77777777" w:rsidR="00B5566E" w:rsidRDefault="00B5566E" w:rsidP="00B5566E">
      <w:pPr>
        <w:numPr>
          <w:ilvl w:val="0"/>
          <w:numId w:val="3"/>
        </w:numPr>
        <w:jc w:val="both"/>
      </w:pPr>
      <w:r>
        <w:t>wyposażanie uczniów w umiejętności rozumienia znaczenia autorytetów lokalnych i krajowych</w:t>
      </w:r>
    </w:p>
    <w:p w14:paraId="75BD2A3C" w14:textId="77777777" w:rsidR="00B5566E" w:rsidRDefault="00B5566E" w:rsidP="00B5566E">
      <w:pPr>
        <w:numPr>
          <w:ilvl w:val="0"/>
          <w:numId w:val="3"/>
        </w:numPr>
        <w:jc w:val="both"/>
      </w:pPr>
      <w:r>
        <w:t>promowanie wśród uczniów postaw mających na celu podejmowanie dalszej ścieżki kształcenia, w tym studiów wyższych, na rzecz rozwoju naukowego Polski</w:t>
      </w:r>
    </w:p>
    <w:p w14:paraId="750A4577" w14:textId="34EBEBE1" w:rsidR="00B5566E" w:rsidRDefault="00B5566E" w:rsidP="00B5566E">
      <w:pPr>
        <w:numPr>
          <w:ilvl w:val="0"/>
          <w:numId w:val="3"/>
        </w:numPr>
        <w:jc w:val="both"/>
      </w:pPr>
      <w:r>
        <w:t>nabycie wiedzy historycznej przez uczniów w zakresie biografii profesora Franciszka Misztala</w:t>
      </w:r>
      <w:r w:rsidR="00F620FC">
        <w:t>.</w:t>
      </w:r>
    </w:p>
    <w:p w14:paraId="2617E83C" w14:textId="77777777" w:rsidR="00C24F4A" w:rsidRDefault="00C24F4A" w:rsidP="00C24F4A">
      <w:pPr>
        <w:rPr>
          <w:b/>
          <w:sz w:val="20"/>
          <w:szCs w:val="20"/>
        </w:rPr>
      </w:pPr>
    </w:p>
    <w:p w14:paraId="7E34FEF7" w14:textId="77777777" w:rsidR="00B55D5F" w:rsidRDefault="00B55D5F" w:rsidP="00B55D5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IV Tematyka</w:t>
      </w:r>
      <w:r w:rsidR="00E75371">
        <w:rPr>
          <w:b/>
        </w:rPr>
        <w:t xml:space="preserve"> </w:t>
      </w:r>
      <w:r>
        <w:rPr>
          <w:b/>
        </w:rPr>
        <w:t>k</w:t>
      </w:r>
      <w:r w:rsidRPr="00A750D6">
        <w:rPr>
          <w:b/>
        </w:rPr>
        <w:t>onkursu</w:t>
      </w:r>
    </w:p>
    <w:p w14:paraId="52263A46" w14:textId="77777777" w:rsidR="00B55D5F" w:rsidRDefault="00B55D5F" w:rsidP="00C24F4A">
      <w:pPr>
        <w:rPr>
          <w:b/>
          <w:sz w:val="20"/>
          <w:szCs w:val="20"/>
        </w:rPr>
      </w:pPr>
    </w:p>
    <w:p w14:paraId="1F9662AD" w14:textId="77777777" w:rsidR="00B55D5F" w:rsidRDefault="00B55D5F" w:rsidP="00B55D5F">
      <w:pPr>
        <w:jc w:val="both"/>
      </w:pPr>
      <w:r>
        <w:t xml:space="preserve">1. Zakres tematyczny konkursu obejmuje biografię profesora Franciszka Misztala z uwzględnieniem wątków historycznych w zakresie dziejów Polski w okresie międzywojennym i PRL. </w:t>
      </w:r>
    </w:p>
    <w:p w14:paraId="6754591E" w14:textId="77777777" w:rsidR="00B55D5F" w:rsidRDefault="00B55D5F" w:rsidP="00B55D5F">
      <w:pPr>
        <w:jc w:val="both"/>
      </w:pPr>
    </w:p>
    <w:p w14:paraId="29EBBEAC" w14:textId="77777777" w:rsidR="00B55D5F" w:rsidRDefault="00B55D5F" w:rsidP="00B55D5F">
      <w:pPr>
        <w:jc w:val="both"/>
      </w:pPr>
      <w:r>
        <w:t xml:space="preserve">2. </w:t>
      </w:r>
      <w:r w:rsidRPr="00D2116A">
        <w:rPr>
          <w:spacing w:val="-4"/>
        </w:rPr>
        <w:t xml:space="preserve">Konkurs obejmuje </w:t>
      </w:r>
      <w:r w:rsidR="00D2116A" w:rsidRPr="00D2116A">
        <w:rPr>
          <w:spacing w:val="-4"/>
        </w:rPr>
        <w:t>pytania</w:t>
      </w:r>
      <w:r w:rsidRPr="00D2116A">
        <w:rPr>
          <w:spacing w:val="-4"/>
        </w:rPr>
        <w:t xml:space="preserve"> otwarte sprawdzające refleksyjność </w:t>
      </w:r>
      <w:r w:rsidR="00D2116A" w:rsidRPr="00D2116A">
        <w:rPr>
          <w:spacing w:val="-4"/>
        </w:rPr>
        <w:t xml:space="preserve">i kreatywność </w:t>
      </w:r>
      <w:r w:rsidRPr="00D2116A">
        <w:rPr>
          <w:spacing w:val="-4"/>
        </w:rPr>
        <w:t>uczniów w rozumieniu dziejowego znaczenia osiągnięć profesora Franciszka Misztala i symbolu tej postaci jako autorytetu regionalnego i krajowego.</w:t>
      </w:r>
    </w:p>
    <w:p w14:paraId="53FEA01A" w14:textId="77777777" w:rsidR="00B55D5F" w:rsidRDefault="00B55D5F" w:rsidP="004C35D7"/>
    <w:p w14:paraId="6A50FA8E" w14:textId="77777777" w:rsidR="00B55D5F" w:rsidRDefault="00B55D5F" w:rsidP="00B55D5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V Organizacja</w:t>
      </w:r>
      <w:r w:rsidR="00F91E71">
        <w:rPr>
          <w:b/>
        </w:rPr>
        <w:t xml:space="preserve"> </w:t>
      </w:r>
      <w:r>
        <w:rPr>
          <w:b/>
        </w:rPr>
        <w:t>k</w:t>
      </w:r>
      <w:r w:rsidRPr="00A750D6">
        <w:rPr>
          <w:b/>
        </w:rPr>
        <w:t>onkursu</w:t>
      </w:r>
    </w:p>
    <w:p w14:paraId="3FA9161E" w14:textId="77777777" w:rsidR="00B55D5F" w:rsidRDefault="00B55D5F" w:rsidP="00B55D5F"/>
    <w:p w14:paraId="54C25264" w14:textId="190926E9" w:rsidR="00B55D5F" w:rsidRPr="00CB7635" w:rsidRDefault="00B55D5F" w:rsidP="00CB7635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Fonts w:ascii="Open Sans" w:hAnsi="Open Sans" w:cs="Open Sans"/>
          <w:color w:val="777777"/>
          <w:sz w:val="20"/>
          <w:szCs w:val="20"/>
        </w:rPr>
      </w:pPr>
      <w:r w:rsidRPr="00B55D5F">
        <w:t>1. Szkoł</w:t>
      </w:r>
      <w:r>
        <w:t xml:space="preserve">y działające w powiecie lubaczowskim zgłaszają swój udział w </w:t>
      </w:r>
      <w:r w:rsidR="004A02E0">
        <w:t xml:space="preserve">konkursie </w:t>
      </w:r>
      <w:r w:rsidR="0066468F" w:rsidRPr="007958B0">
        <w:t>adres</w:t>
      </w:r>
      <w:r w:rsidR="0066468F">
        <w:t xml:space="preserve"> e-mail</w:t>
      </w:r>
      <w:r>
        <w:t xml:space="preserve"> </w:t>
      </w:r>
      <w:r w:rsidR="0066468F">
        <w:t xml:space="preserve">szkoły ZSP Lisie Jamy </w:t>
      </w:r>
      <w:hyperlink r:id="rId7" w:history="1">
        <w:r w:rsidR="0066468F" w:rsidRPr="00C32B9D">
          <w:rPr>
            <w:rStyle w:val="Hipercze"/>
          </w:rPr>
          <w:t>zsp-lisiejamy@lubaczow.com.pl</w:t>
        </w:r>
      </w:hyperlink>
      <w:r w:rsidR="00CB7635">
        <w:rPr>
          <w:rStyle w:val="skgd"/>
        </w:rPr>
        <w:t xml:space="preserve">  </w:t>
      </w:r>
      <w:r>
        <w:t xml:space="preserve">lub telefonicznie </w:t>
      </w:r>
      <w:r w:rsidR="00E4594A">
        <w:t xml:space="preserve">w sekretariacie szkoły pod numerem </w:t>
      </w:r>
      <w:r w:rsidR="00E4594A" w:rsidRPr="00E4594A">
        <w:rPr>
          <w:b/>
        </w:rPr>
        <w:t>(016) 632 21 75</w:t>
      </w:r>
      <w:r>
        <w:t xml:space="preserve"> do dnia </w:t>
      </w:r>
      <w:r w:rsidR="00F620FC" w:rsidRPr="00F620FC">
        <w:rPr>
          <w:b/>
          <w:iCs/>
        </w:rPr>
        <w:t>19.</w:t>
      </w:r>
      <w:r w:rsidR="00F620FC">
        <w:rPr>
          <w:b/>
          <w:iCs/>
        </w:rPr>
        <w:t xml:space="preserve"> </w:t>
      </w:r>
      <w:r w:rsidR="00F620FC" w:rsidRPr="00F620FC">
        <w:rPr>
          <w:b/>
          <w:iCs/>
        </w:rPr>
        <w:t>10. 2021</w:t>
      </w:r>
      <w:r w:rsidRPr="00F620FC">
        <w:rPr>
          <w:b/>
          <w:iCs/>
        </w:rPr>
        <w:t xml:space="preserve"> roku.</w:t>
      </w:r>
    </w:p>
    <w:p w14:paraId="3DDFA9D5" w14:textId="77777777" w:rsidR="00B55D5F" w:rsidRDefault="00B55D5F" w:rsidP="00B55D5F">
      <w:pPr>
        <w:jc w:val="both"/>
      </w:pPr>
    </w:p>
    <w:p w14:paraId="4883329C" w14:textId="2CCDF669" w:rsidR="00B55D5F" w:rsidRDefault="00B55D5F" w:rsidP="00B55D5F">
      <w:pPr>
        <w:jc w:val="both"/>
      </w:pPr>
      <w:r>
        <w:t xml:space="preserve">2. Szkołę </w:t>
      </w:r>
      <w:r w:rsidR="00FB4512">
        <w:t>reprezentuje</w:t>
      </w:r>
      <w:r>
        <w:t xml:space="preserve"> maksymalnie</w:t>
      </w:r>
      <w:r w:rsidR="00E75371">
        <w:t xml:space="preserve"> </w:t>
      </w:r>
      <w:r w:rsidR="00D2116A">
        <w:t>trzech</w:t>
      </w:r>
      <w:r w:rsidR="004A02E0">
        <w:t xml:space="preserve"> uczniów wyłonionych z </w:t>
      </w:r>
      <w:r w:rsidR="00E75371">
        <w:t xml:space="preserve">VII i </w:t>
      </w:r>
      <w:r w:rsidR="004A02E0">
        <w:t>VII</w:t>
      </w:r>
      <w:r w:rsidR="00D2116A">
        <w:t>I</w:t>
      </w:r>
      <w:r w:rsidR="004A02E0">
        <w:t xml:space="preserve"> klasy Szko</w:t>
      </w:r>
      <w:r>
        <w:t>ł</w:t>
      </w:r>
      <w:r w:rsidR="004A02E0">
        <w:t>y</w:t>
      </w:r>
      <w:r>
        <w:t xml:space="preserve"> Podstawo</w:t>
      </w:r>
      <w:r w:rsidR="004A02E0">
        <w:t>wej</w:t>
      </w:r>
      <w:r>
        <w:t xml:space="preserve"> na terenie powiatu lubaczowskiego. Wyłonienie uczniów reprezentujących szkołę należy do wyłącznej właściwości placówki i nie podlega weryfikacji przez organizatora konkursu. </w:t>
      </w:r>
    </w:p>
    <w:p w14:paraId="3419BC70" w14:textId="038BA198" w:rsidR="0066468F" w:rsidRPr="004C35D7" w:rsidRDefault="0066468F" w:rsidP="0066468F">
      <w:r>
        <w:t xml:space="preserve">3. Etap lokalny odbędzie się  </w:t>
      </w:r>
      <w:r w:rsidR="00F620FC" w:rsidRPr="00607FCF">
        <w:rPr>
          <w:b/>
          <w:bCs/>
        </w:rPr>
        <w:t xml:space="preserve">26 </w:t>
      </w:r>
      <w:r w:rsidRPr="00607FCF">
        <w:rPr>
          <w:b/>
          <w:bCs/>
        </w:rPr>
        <w:t xml:space="preserve">października 2021r. o godzinie </w:t>
      </w:r>
      <w:r w:rsidR="00F620FC" w:rsidRPr="00607FCF">
        <w:rPr>
          <w:b/>
          <w:bCs/>
        </w:rPr>
        <w:t xml:space="preserve">10.00 </w:t>
      </w:r>
      <w:r w:rsidRPr="00607FCF">
        <w:rPr>
          <w:b/>
          <w:bCs/>
        </w:rPr>
        <w:t>w ZSP w Lisich Jamach.</w:t>
      </w:r>
      <w:r>
        <w:t xml:space="preserve">  Podczas trwania konkursu </w:t>
      </w:r>
      <w:r w:rsidRPr="004C35D7">
        <w:t>uczestnicy rozwiązują zadania, mające charakter testów z pytaniami zamkniętymi i otwartymi (krótkie odpowiedzi).</w:t>
      </w:r>
    </w:p>
    <w:p w14:paraId="5A5EDC05" w14:textId="77777777" w:rsidR="0066468F" w:rsidRPr="004C35D7" w:rsidRDefault="0066468F" w:rsidP="0066468F">
      <w:pPr>
        <w:numPr>
          <w:ilvl w:val="0"/>
          <w:numId w:val="2"/>
        </w:numPr>
      </w:pPr>
      <w:r>
        <w:t>l</w:t>
      </w:r>
      <w:r w:rsidRPr="004C35D7">
        <w:t>aureatami zostają uczniowie, którzy uzyskają największą liczbę punktów.</w:t>
      </w:r>
    </w:p>
    <w:p w14:paraId="042B82AA" w14:textId="77777777" w:rsidR="0066468F" w:rsidRPr="004C35D7" w:rsidRDefault="0066468F" w:rsidP="0066468F">
      <w:pPr>
        <w:numPr>
          <w:ilvl w:val="0"/>
          <w:numId w:val="2"/>
        </w:numPr>
      </w:pPr>
      <w:r w:rsidRPr="004C35D7">
        <w:t xml:space="preserve">czas trwania testu 45 minut. </w:t>
      </w:r>
    </w:p>
    <w:p w14:paraId="144054E1" w14:textId="77777777" w:rsidR="0066468F" w:rsidRPr="00BB7533" w:rsidRDefault="0066468F" w:rsidP="0066468F">
      <w:pPr>
        <w:numPr>
          <w:ilvl w:val="0"/>
          <w:numId w:val="2"/>
        </w:numPr>
      </w:pPr>
      <w:r w:rsidRPr="004C35D7">
        <w:t>testy oparte będą o materiały zawarte w podanej</w:t>
      </w:r>
      <w:r>
        <w:t xml:space="preserve"> niżej bibliografii. </w:t>
      </w:r>
    </w:p>
    <w:p w14:paraId="70D72054" w14:textId="5F4B58F5" w:rsidR="00C07DBF" w:rsidRDefault="0066468F" w:rsidP="0066468F">
      <w:pPr>
        <w:rPr>
          <w:b/>
        </w:rPr>
      </w:pPr>
      <w:r w:rsidRPr="00C07DBF">
        <w:rPr>
          <w:bCs/>
        </w:rPr>
        <w:t xml:space="preserve">4. Organizator konkursu zastrzega zmianę formy konkursu w związku z </w:t>
      </w:r>
      <w:r w:rsidR="00C07DBF" w:rsidRPr="00C07DBF">
        <w:rPr>
          <w:bCs/>
        </w:rPr>
        <w:t xml:space="preserve">obostrzeniami związanymi </w:t>
      </w:r>
      <w:r w:rsidR="00C07DBF">
        <w:rPr>
          <w:bCs/>
        </w:rPr>
        <w:br/>
      </w:r>
      <w:r w:rsidR="00C07DBF" w:rsidRPr="00C07DBF">
        <w:rPr>
          <w:bCs/>
        </w:rPr>
        <w:t>z COVID-19.</w:t>
      </w:r>
      <w:r w:rsidR="00C07DBF">
        <w:rPr>
          <w:b/>
        </w:rPr>
        <w:t xml:space="preserve"> </w:t>
      </w:r>
    </w:p>
    <w:p w14:paraId="0304FA28" w14:textId="50232F37" w:rsidR="0066468F" w:rsidRDefault="0066468F" w:rsidP="0066468F">
      <w:pPr>
        <w:rPr>
          <w:b/>
        </w:rPr>
      </w:pPr>
      <w:r>
        <w:rPr>
          <w:b/>
        </w:rPr>
        <w:br/>
        <w:t>Podsumowanie Konkursu:</w:t>
      </w:r>
    </w:p>
    <w:p w14:paraId="70FD8FC5" w14:textId="77777777" w:rsidR="0066468F" w:rsidRPr="003231A2" w:rsidRDefault="0066468F" w:rsidP="0066468F">
      <w:pPr>
        <w:ind w:firstLine="360"/>
      </w:pPr>
      <w:r w:rsidRPr="003231A2">
        <w:t>Organizatorzy przewidują uroczyste</w:t>
      </w:r>
      <w:r>
        <w:t xml:space="preserve"> zakończenie Konkursu z </w:t>
      </w:r>
      <w:r w:rsidRPr="003231A2">
        <w:t xml:space="preserve">ogłoszeniem wyników oraz wręczeniem nagród rzeczowych zwycięzcom i dyplomów uczestnikom. </w:t>
      </w:r>
    </w:p>
    <w:p w14:paraId="5D47AA53" w14:textId="75BC9920" w:rsidR="007C6982" w:rsidRDefault="007C6982" w:rsidP="007C6982">
      <w:pPr>
        <w:jc w:val="both"/>
      </w:pPr>
    </w:p>
    <w:p w14:paraId="215E2193" w14:textId="77777777" w:rsidR="007C6982" w:rsidRDefault="007C6982" w:rsidP="007C6982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VI Bibliografia</w:t>
      </w:r>
    </w:p>
    <w:p w14:paraId="333ABBB3" w14:textId="77777777" w:rsidR="007C6982" w:rsidRDefault="007C6982" w:rsidP="007C6982">
      <w:pPr>
        <w:jc w:val="both"/>
      </w:pPr>
    </w:p>
    <w:p w14:paraId="6F3F9DD0" w14:textId="77777777" w:rsidR="007C6982" w:rsidRPr="00E4594A" w:rsidRDefault="007C6982" w:rsidP="007C6982">
      <w:pPr>
        <w:jc w:val="both"/>
      </w:pPr>
      <w:r w:rsidRPr="00B55D5F">
        <w:t xml:space="preserve">1. </w:t>
      </w:r>
      <w:r w:rsidRPr="00E4594A">
        <w:t>Pytania konkursowe zostały skonst</w:t>
      </w:r>
      <w:r w:rsidR="00E4594A" w:rsidRPr="00E4594A">
        <w:t>ruowane w oparciu o następującą bibliografię:</w:t>
      </w:r>
    </w:p>
    <w:p w14:paraId="769621F4" w14:textId="77777777" w:rsidR="00D2116A" w:rsidRDefault="00D2116A" w:rsidP="00E4594A">
      <w:pPr>
        <w:pStyle w:val="Akapitzlist"/>
        <w:numPr>
          <w:ilvl w:val="0"/>
          <w:numId w:val="5"/>
        </w:numPr>
      </w:pPr>
      <w:r>
        <w:t xml:space="preserve">Profesor Misztal, "Nowa Gazeta", </w:t>
      </w:r>
      <w:r w:rsidR="00385749">
        <w:t xml:space="preserve">październik 2012, </w:t>
      </w:r>
      <w:r>
        <w:t>s. 5-6</w:t>
      </w:r>
    </w:p>
    <w:p w14:paraId="78A19555" w14:textId="77777777" w:rsidR="00385749" w:rsidRPr="00385749" w:rsidRDefault="00385749" w:rsidP="00385749">
      <w:pPr>
        <w:pStyle w:val="Akapitzlist"/>
        <w:numPr>
          <w:ilvl w:val="0"/>
          <w:numId w:val="5"/>
        </w:numPr>
        <w:rPr>
          <w:u w:val="single"/>
        </w:rPr>
      </w:pPr>
      <w:r w:rsidRPr="00385749">
        <w:rPr>
          <w:u w:val="single"/>
        </w:rPr>
        <w:t>http://old.lubaczow.com.pl/fotki/1/17/1220/e4c7ea25c6fb5139bd15c9bfe20d3eb9.pdf</w:t>
      </w:r>
    </w:p>
    <w:p w14:paraId="69EADC48" w14:textId="77777777" w:rsidR="00B55D5F" w:rsidRDefault="00E4594A" w:rsidP="00E4594A">
      <w:pPr>
        <w:pStyle w:val="Akapitzlist"/>
        <w:numPr>
          <w:ilvl w:val="0"/>
          <w:numId w:val="5"/>
        </w:numPr>
      </w:pPr>
      <w:r w:rsidRPr="00E4594A">
        <w:t>Franciszek Misztal, Samoloty w Lotnictwie Polskim</w:t>
      </w:r>
    </w:p>
    <w:p w14:paraId="7211A07A" w14:textId="77777777" w:rsidR="00E4594A" w:rsidRDefault="005B0F7A" w:rsidP="00E4594A">
      <w:pPr>
        <w:pStyle w:val="Akapitzlist"/>
      </w:pPr>
      <w:hyperlink r:id="rId8" w:history="1">
        <w:r w:rsidR="00E4594A" w:rsidRPr="00C04277">
          <w:rPr>
            <w:rStyle w:val="Hipercze"/>
          </w:rPr>
          <w:t>http://www.samolotypolskie.pl/samoloty/1881/126/Misztal-Franciszek2</w:t>
        </w:r>
      </w:hyperlink>
    </w:p>
    <w:p w14:paraId="29465EDC" w14:textId="77777777" w:rsidR="00E4594A" w:rsidRDefault="00E4594A" w:rsidP="00E4594A">
      <w:pPr>
        <w:pStyle w:val="Akapitzlist"/>
        <w:numPr>
          <w:ilvl w:val="0"/>
          <w:numId w:val="5"/>
        </w:numPr>
      </w:pPr>
      <w:r>
        <w:t>Prof. Franciszek Misztal (1901–1981)</w:t>
      </w:r>
    </w:p>
    <w:p w14:paraId="0BB1DF30" w14:textId="77777777" w:rsidR="00E4594A" w:rsidRDefault="005B0F7A" w:rsidP="00E4594A">
      <w:pPr>
        <w:pStyle w:val="Akapitzlist"/>
      </w:pPr>
      <w:hyperlink r:id="rId9" w:history="1">
        <w:r w:rsidR="00E4594A" w:rsidRPr="00C04277">
          <w:rPr>
            <w:rStyle w:val="Hipercze"/>
          </w:rPr>
          <w:t>https://www.meil.pw.edu.pl/content/download/2886/21785/file/misztal.pdf</w:t>
        </w:r>
      </w:hyperlink>
    </w:p>
    <w:p w14:paraId="41CBEFEE" w14:textId="77777777" w:rsidR="00E4594A" w:rsidRDefault="00E4594A" w:rsidP="00E4594A">
      <w:pPr>
        <w:pStyle w:val="Akapitzlist"/>
        <w:numPr>
          <w:ilvl w:val="0"/>
          <w:numId w:val="5"/>
        </w:numPr>
      </w:pPr>
      <w:r w:rsidRPr="00E4594A">
        <w:t>Franciszek Misztal, nota biograficzna</w:t>
      </w:r>
    </w:p>
    <w:p w14:paraId="47C05FD7" w14:textId="77777777" w:rsidR="00E4594A" w:rsidRDefault="005B0F7A" w:rsidP="00E4594A">
      <w:pPr>
        <w:pStyle w:val="Akapitzlist"/>
      </w:pPr>
      <w:hyperlink r:id="rId10" w:history="1">
        <w:r w:rsidR="00E4594A" w:rsidRPr="00C04277">
          <w:rPr>
            <w:rStyle w:val="Hipercze"/>
          </w:rPr>
          <w:t>http://bcpw.bg.pw.edu.pl/dlibra/doccontent?id=5972</w:t>
        </w:r>
      </w:hyperlink>
    </w:p>
    <w:p w14:paraId="3A29A7E7" w14:textId="77777777" w:rsidR="00E4594A" w:rsidRDefault="00E4594A" w:rsidP="00E4594A">
      <w:pPr>
        <w:pStyle w:val="Akapitzlist"/>
        <w:numPr>
          <w:ilvl w:val="0"/>
          <w:numId w:val="5"/>
        </w:numPr>
      </w:pPr>
      <w:r>
        <w:t>Franciszek Misztal, Wikipedia. Wolna encyklopedia</w:t>
      </w:r>
    </w:p>
    <w:p w14:paraId="6B1B18DD" w14:textId="77777777" w:rsidR="00E4594A" w:rsidRDefault="005B0F7A" w:rsidP="00E4594A">
      <w:pPr>
        <w:pStyle w:val="Akapitzlist"/>
      </w:pPr>
      <w:hyperlink r:id="rId11" w:history="1">
        <w:r w:rsidR="00E4594A" w:rsidRPr="00C04277">
          <w:rPr>
            <w:rStyle w:val="Hipercze"/>
          </w:rPr>
          <w:t>https://pl.wikipedia.org/wiki/Franciszek_Misztal</w:t>
        </w:r>
      </w:hyperlink>
    </w:p>
    <w:p w14:paraId="0995CF39" w14:textId="77777777" w:rsidR="007E713E" w:rsidRDefault="007E713E" w:rsidP="00FB4512"/>
    <w:p w14:paraId="533B77C7" w14:textId="77777777" w:rsidR="007E713E" w:rsidRDefault="007E713E" w:rsidP="00FB4512"/>
    <w:p w14:paraId="2B6EDE5E" w14:textId="77777777" w:rsidR="007E713E" w:rsidRDefault="007E713E" w:rsidP="00FB4512"/>
    <w:p w14:paraId="57558427" w14:textId="77777777" w:rsidR="007E713E" w:rsidRDefault="007E713E" w:rsidP="00FB4512"/>
    <w:p w14:paraId="06BBBB5E" w14:textId="77777777" w:rsidR="007E713E" w:rsidRDefault="007E713E" w:rsidP="00FB4512"/>
    <w:p w14:paraId="6B0FA78A" w14:textId="77777777" w:rsidR="00F91E71" w:rsidRDefault="00F91E71" w:rsidP="00FB4512"/>
    <w:p w14:paraId="529B4148" w14:textId="77777777" w:rsidR="00F91E71" w:rsidRDefault="00F91E71" w:rsidP="00FB4512"/>
    <w:p w14:paraId="29245394" w14:textId="77777777" w:rsidR="00F91E71" w:rsidRDefault="00F91E71" w:rsidP="00FB4512"/>
    <w:p w14:paraId="71A7283C" w14:textId="77777777" w:rsidR="00F91E71" w:rsidRDefault="00F91E71" w:rsidP="00FB4512"/>
    <w:p w14:paraId="34BF6CF9" w14:textId="77777777" w:rsidR="007E713E" w:rsidRDefault="007E713E" w:rsidP="00FB4512"/>
    <w:p w14:paraId="2EC46AF1" w14:textId="77777777" w:rsidR="007E713E" w:rsidRDefault="007E713E" w:rsidP="00FB4512"/>
    <w:p w14:paraId="40477B43" w14:textId="77777777" w:rsidR="007E713E" w:rsidRDefault="007E713E" w:rsidP="00FB4512"/>
    <w:p w14:paraId="7E488F9E" w14:textId="77777777" w:rsidR="00FB4512" w:rsidRPr="00FB4512" w:rsidRDefault="00FB4512" w:rsidP="00FB4512">
      <w:pPr>
        <w:rPr>
          <w:b/>
        </w:rPr>
      </w:pPr>
    </w:p>
    <w:sectPr w:rsidR="00FB4512" w:rsidRPr="00FB4512" w:rsidSect="008D7DAB">
      <w:footerReference w:type="even" r:id="rId12"/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F9D2" w14:textId="77777777" w:rsidR="005B0F7A" w:rsidRDefault="005B0F7A">
      <w:r>
        <w:separator/>
      </w:r>
    </w:p>
  </w:endnote>
  <w:endnote w:type="continuationSeparator" w:id="0">
    <w:p w14:paraId="09CC41D8" w14:textId="77777777" w:rsidR="005B0F7A" w:rsidRDefault="005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0061" w14:textId="77777777" w:rsidR="0097511B" w:rsidRDefault="00086D94" w:rsidP="00CD2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1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443E0F" w14:textId="77777777" w:rsidR="0097511B" w:rsidRDefault="0097511B" w:rsidP="00102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694751"/>
      <w:docPartObj>
        <w:docPartGallery w:val="Page Numbers (Bottom of Page)"/>
        <w:docPartUnique/>
      </w:docPartObj>
    </w:sdtPr>
    <w:sdtEndPr/>
    <w:sdtContent>
      <w:p w14:paraId="44B7C597" w14:textId="77777777" w:rsidR="004A02E0" w:rsidRDefault="00086D94">
        <w:pPr>
          <w:pStyle w:val="Stopka"/>
          <w:jc w:val="right"/>
        </w:pPr>
        <w:r>
          <w:fldChar w:fldCharType="begin"/>
        </w:r>
        <w:r w:rsidR="00F909BA">
          <w:instrText xml:space="preserve"> PAGE   \* MERGEFORMAT </w:instrText>
        </w:r>
        <w:r>
          <w:fldChar w:fldCharType="separate"/>
        </w:r>
        <w:r w:rsidR="00BF2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406E6" w14:textId="77777777" w:rsidR="0097511B" w:rsidRDefault="0097511B" w:rsidP="00102D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2985" w14:textId="77777777" w:rsidR="005B0F7A" w:rsidRDefault="005B0F7A">
      <w:r>
        <w:separator/>
      </w:r>
    </w:p>
  </w:footnote>
  <w:footnote w:type="continuationSeparator" w:id="0">
    <w:p w14:paraId="15B95873" w14:textId="77777777" w:rsidR="005B0F7A" w:rsidRDefault="005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2B5"/>
    <w:multiLevelType w:val="hybridMultilevel"/>
    <w:tmpl w:val="C93A6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2AD"/>
    <w:multiLevelType w:val="multilevel"/>
    <w:tmpl w:val="662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C7911"/>
    <w:multiLevelType w:val="hybridMultilevel"/>
    <w:tmpl w:val="7F1CC704"/>
    <w:lvl w:ilvl="0" w:tplc="86BA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474E7"/>
    <w:multiLevelType w:val="hybridMultilevel"/>
    <w:tmpl w:val="27A44240"/>
    <w:lvl w:ilvl="0" w:tplc="C4C8D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24A1"/>
    <w:multiLevelType w:val="hybridMultilevel"/>
    <w:tmpl w:val="C3286650"/>
    <w:lvl w:ilvl="0" w:tplc="45C042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7785"/>
    <w:multiLevelType w:val="hybridMultilevel"/>
    <w:tmpl w:val="FB30FC6E"/>
    <w:lvl w:ilvl="0" w:tplc="45C042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5E"/>
    <w:rsid w:val="00076A81"/>
    <w:rsid w:val="00086D94"/>
    <w:rsid w:val="00093686"/>
    <w:rsid w:val="00102D25"/>
    <w:rsid w:val="00102ED0"/>
    <w:rsid w:val="00130061"/>
    <w:rsid w:val="00160430"/>
    <w:rsid w:val="001D52D7"/>
    <w:rsid w:val="001F2890"/>
    <w:rsid w:val="001F58F7"/>
    <w:rsid w:val="002128BE"/>
    <w:rsid w:val="0028079F"/>
    <w:rsid w:val="002902F0"/>
    <w:rsid w:val="002955F3"/>
    <w:rsid w:val="002D3D3C"/>
    <w:rsid w:val="002E0974"/>
    <w:rsid w:val="002F544B"/>
    <w:rsid w:val="00300BF3"/>
    <w:rsid w:val="00317687"/>
    <w:rsid w:val="003231A2"/>
    <w:rsid w:val="003607A8"/>
    <w:rsid w:val="00385749"/>
    <w:rsid w:val="003862F0"/>
    <w:rsid w:val="0040593D"/>
    <w:rsid w:val="00411B8B"/>
    <w:rsid w:val="0044736D"/>
    <w:rsid w:val="004A02E0"/>
    <w:rsid w:val="004C298D"/>
    <w:rsid w:val="004C35D7"/>
    <w:rsid w:val="00505E0D"/>
    <w:rsid w:val="00580FA9"/>
    <w:rsid w:val="005A1DC2"/>
    <w:rsid w:val="005B0F7A"/>
    <w:rsid w:val="005B4F1B"/>
    <w:rsid w:val="00607FCF"/>
    <w:rsid w:val="00627A5E"/>
    <w:rsid w:val="00635C81"/>
    <w:rsid w:val="0066468F"/>
    <w:rsid w:val="00684881"/>
    <w:rsid w:val="006B7B28"/>
    <w:rsid w:val="006C3A20"/>
    <w:rsid w:val="006F040B"/>
    <w:rsid w:val="00703D34"/>
    <w:rsid w:val="0073124C"/>
    <w:rsid w:val="007958B0"/>
    <w:rsid w:val="007C167A"/>
    <w:rsid w:val="007C6982"/>
    <w:rsid w:val="007D7441"/>
    <w:rsid w:val="007E3232"/>
    <w:rsid w:val="007E713E"/>
    <w:rsid w:val="007F5CF9"/>
    <w:rsid w:val="00833431"/>
    <w:rsid w:val="0083633B"/>
    <w:rsid w:val="00842F3E"/>
    <w:rsid w:val="00892C52"/>
    <w:rsid w:val="008B1EA8"/>
    <w:rsid w:val="008B7C9A"/>
    <w:rsid w:val="008D05B0"/>
    <w:rsid w:val="008D7DAB"/>
    <w:rsid w:val="00924549"/>
    <w:rsid w:val="009331FE"/>
    <w:rsid w:val="00956F7D"/>
    <w:rsid w:val="0097511B"/>
    <w:rsid w:val="009B243A"/>
    <w:rsid w:val="009B2960"/>
    <w:rsid w:val="009C76A0"/>
    <w:rsid w:val="009D29C3"/>
    <w:rsid w:val="009E0874"/>
    <w:rsid w:val="009E393F"/>
    <w:rsid w:val="00A56022"/>
    <w:rsid w:val="00A64B3C"/>
    <w:rsid w:val="00A750D6"/>
    <w:rsid w:val="00AA7C91"/>
    <w:rsid w:val="00AC65EA"/>
    <w:rsid w:val="00B263B6"/>
    <w:rsid w:val="00B321BE"/>
    <w:rsid w:val="00B445A8"/>
    <w:rsid w:val="00B5566E"/>
    <w:rsid w:val="00B55D5F"/>
    <w:rsid w:val="00B92061"/>
    <w:rsid w:val="00BA78F4"/>
    <w:rsid w:val="00BC125F"/>
    <w:rsid w:val="00BD720F"/>
    <w:rsid w:val="00BF22F1"/>
    <w:rsid w:val="00C07DBF"/>
    <w:rsid w:val="00C24F4A"/>
    <w:rsid w:val="00C62628"/>
    <w:rsid w:val="00C96CCF"/>
    <w:rsid w:val="00CB7635"/>
    <w:rsid w:val="00CD22EA"/>
    <w:rsid w:val="00CE5BBE"/>
    <w:rsid w:val="00D05FF5"/>
    <w:rsid w:val="00D2116A"/>
    <w:rsid w:val="00D7614F"/>
    <w:rsid w:val="00D8608E"/>
    <w:rsid w:val="00DB03B7"/>
    <w:rsid w:val="00DB2310"/>
    <w:rsid w:val="00DC1F42"/>
    <w:rsid w:val="00DF148A"/>
    <w:rsid w:val="00DF3D3E"/>
    <w:rsid w:val="00E36262"/>
    <w:rsid w:val="00E4594A"/>
    <w:rsid w:val="00E75371"/>
    <w:rsid w:val="00EA46DE"/>
    <w:rsid w:val="00EB1EB4"/>
    <w:rsid w:val="00ED5135"/>
    <w:rsid w:val="00F2383E"/>
    <w:rsid w:val="00F3259A"/>
    <w:rsid w:val="00F5747E"/>
    <w:rsid w:val="00F620FC"/>
    <w:rsid w:val="00F909BA"/>
    <w:rsid w:val="00F91E71"/>
    <w:rsid w:val="00FB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A167"/>
  <w15:docId w15:val="{8EF82A78-2923-46D6-9825-6006B6B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5FF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343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02D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2D25"/>
  </w:style>
  <w:style w:type="character" w:styleId="Uwydatnienie">
    <w:name w:val="Emphasis"/>
    <w:basedOn w:val="Domylnaczcionkaakapitu"/>
    <w:qFormat/>
    <w:rsid w:val="00A56022"/>
    <w:rPr>
      <w:i/>
      <w:iCs/>
    </w:rPr>
  </w:style>
  <w:style w:type="character" w:customStyle="1" w:styleId="apple-converted-space">
    <w:name w:val="apple-converted-space"/>
    <w:basedOn w:val="Domylnaczcionkaakapitu"/>
    <w:rsid w:val="00684881"/>
  </w:style>
  <w:style w:type="character" w:styleId="UyteHipercze">
    <w:name w:val="FollowedHyperlink"/>
    <w:basedOn w:val="Domylnaczcionkaakapitu"/>
    <w:rsid w:val="0068488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A02E0"/>
    <w:pPr>
      <w:ind w:left="720"/>
      <w:contextualSpacing/>
    </w:pPr>
  </w:style>
  <w:style w:type="paragraph" w:styleId="Nagwek">
    <w:name w:val="header"/>
    <w:basedOn w:val="Normalny"/>
    <w:link w:val="NagwekZnak"/>
    <w:rsid w:val="004A0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2E0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02E0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B4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1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B296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mpositeinner">
    <w:name w:val="compositeinner"/>
    <w:basedOn w:val="Normalny"/>
    <w:rsid w:val="00CB7635"/>
    <w:pPr>
      <w:spacing w:before="100" w:beforeAutospacing="1" w:after="100" w:afterAutospacing="1"/>
    </w:pPr>
    <w:rPr>
      <w:lang w:eastAsia="pl-PL"/>
    </w:rPr>
  </w:style>
  <w:style w:type="character" w:customStyle="1" w:styleId="skgd">
    <w:name w:val="skgd"/>
    <w:basedOn w:val="Domylnaczcionkaakapitu"/>
    <w:rsid w:val="00CB7635"/>
  </w:style>
  <w:style w:type="character" w:styleId="Nierozpoznanawzmianka">
    <w:name w:val="Unresolved Mention"/>
    <w:basedOn w:val="Domylnaczcionkaakapitu"/>
    <w:uiPriority w:val="99"/>
    <w:semiHidden/>
    <w:unhideWhenUsed/>
    <w:rsid w:val="00CB76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664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468F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664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lotypolskie.pl/samoloty/1881/126/Misztal-Franciszek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sp-lisiejamy@lubaczow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Franciszek_Miszt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cpw.bg.pw.edu.pl/dlibra/doccontent?id=5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.pw.edu.pl/content/download/2886/21785/file/miszt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 Polski</vt:lpstr>
    </vt:vector>
  </TitlesOfParts>
  <Company/>
  <LinksUpToDate>false</LinksUpToDate>
  <CharactersWithSpaces>5047</CharactersWithSpaces>
  <SharedDoc>false</SharedDoc>
  <HLinks>
    <vt:vector size="36" baseType="variant">
      <vt:variant>
        <vt:i4>6291493</vt:i4>
      </vt:variant>
      <vt:variant>
        <vt:i4>15</vt:i4>
      </vt:variant>
      <vt:variant>
        <vt:i4>0</vt:i4>
      </vt:variant>
      <vt:variant>
        <vt:i4>5</vt:i4>
      </vt:variant>
      <vt:variant>
        <vt:lpwstr>http://www.stefczyk.info/publicystyka/historia/plk-stanislaw-dabek,-zapomniany-bohater-,8482724211</vt:lpwstr>
      </vt:variant>
      <vt:variant>
        <vt:lpwstr/>
      </vt:variant>
      <vt:variant>
        <vt:i4>3866657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https://www.youtube.com/watch?v=QZKywAH0k6M</vt:lpwstr>
      </vt:variant>
      <vt:variant>
        <vt:lpwstr/>
      </vt:variant>
      <vt:variant>
        <vt:i4>4653103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http://pl.wikipedia.org/wiki/Stanis%C5%82aw_D%C4%85bek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http://sp1lubaczow.blogspot.com/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https://www.youtube.com/watch?v=V74IEHmxWm8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mailto:sekretariat@sp1.lubaczow.pl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 Polski</dc:title>
  <dc:creator>HZ</dc:creator>
  <cp:lastModifiedBy>Jan Kudyba</cp:lastModifiedBy>
  <cp:revision>2</cp:revision>
  <cp:lastPrinted>2021-10-05T17:40:00Z</cp:lastPrinted>
  <dcterms:created xsi:type="dcterms:W3CDTF">2021-10-07T09:04:00Z</dcterms:created>
  <dcterms:modified xsi:type="dcterms:W3CDTF">2021-10-07T09:04:00Z</dcterms:modified>
</cp:coreProperties>
</file>