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D4" w:rsidRDefault="00A27ABA" w:rsidP="00A27A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ABA">
        <w:rPr>
          <w:rFonts w:ascii="Times New Roman" w:hAnsi="Times New Roman" w:cs="Times New Roman"/>
          <w:b/>
          <w:sz w:val="28"/>
          <w:szCs w:val="28"/>
          <w:u w:val="single"/>
        </w:rPr>
        <w:t>Použiti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 rýchlo šľahaných prostriedkov - </w:t>
      </w:r>
      <w:r w:rsidRPr="00A27ABA">
        <w:rPr>
          <w:rFonts w:ascii="Times New Roman" w:hAnsi="Times New Roman" w:cs="Times New Roman"/>
          <w:b/>
          <w:sz w:val="28"/>
          <w:szCs w:val="28"/>
          <w:u w:val="single"/>
        </w:rPr>
        <w:t>RŠP pri výrobe trených hmôt</w:t>
      </w:r>
    </w:p>
    <w:p w:rsidR="00A27ABA" w:rsidRDefault="00A27ABA" w:rsidP="00A27A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ABA" w:rsidRDefault="00A27ABA" w:rsidP="00A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Trené hmoty s použitím RŠP:</w:t>
      </w:r>
    </w:p>
    <w:p w:rsidR="00A27ABA" w:rsidRDefault="00A27ABA" w:rsidP="00A27A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obsahujú viac vzduchu</w:t>
      </w:r>
    </w:p>
    <w:p w:rsidR="00A27ABA" w:rsidRDefault="00A27ABA" w:rsidP="00A27A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tuhé a stabilné</w:t>
      </w:r>
    </w:p>
    <w:p w:rsidR="00A27ABA" w:rsidRDefault="00A27ABA" w:rsidP="00A27A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trvanlivejšie</w:t>
      </w:r>
    </w:p>
    <w:p w:rsidR="00A27ABA" w:rsidRDefault="00A27ABA" w:rsidP="00A27A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výrobok je vláčnejší a odolnejší voči plesniam</w:t>
      </w:r>
    </w:p>
    <w:p w:rsidR="00A27ABA" w:rsidRDefault="00A27ABA" w:rsidP="00A27ABA">
      <w:pPr>
        <w:rPr>
          <w:rFonts w:ascii="Times New Roman" w:hAnsi="Times New Roman" w:cs="Times New Roman"/>
          <w:sz w:val="24"/>
          <w:szCs w:val="24"/>
        </w:rPr>
      </w:pPr>
    </w:p>
    <w:p w:rsidR="00A27ABA" w:rsidRDefault="00A27ABA" w:rsidP="00A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Trené bábovky s RŠP:</w:t>
      </w:r>
    </w:p>
    <w:p w:rsidR="00A27ABA" w:rsidRPr="00A27ABA" w:rsidRDefault="00A27ABA" w:rsidP="00A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Voda, RŠP, vanilkový cukor rozmiešať, pridať vajcia a sušené mlieko, nechať niekoľko hodín stáť, aby sa rozpustil cukor. Na koniec pridať margarín(26°C) a šľahať  8 – 10 minút. Po vyšľahaní ručne primiešať múku. Čas pečenia je 40 – 45 minút pri teplote 200°C.</w:t>
      </w:r>
      <w:bookmarkStart w:id="0" w:name="_GoBack"/>
      <w:bookmarkEnd w:id="0"/>
    </w:p>
    <w:sectPr w:rsidR="00A27ABA" w:rsidRPr="00A2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37A"/>
    <w:multiLevelType w:val="hybridMultilevel"/>
    <w:tmpl w:val="1B862C06"/>
    <w:lvl w:ilvl="0" w:tplc="40C07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BA"/>
    <w:rsid w:val="00A27ABA"/>
    <w:rsid w:val="00D4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2020-04-25T14:20:00Z</cp:lastPrinted>
  <dcterms:created xsi:type="dcterms:W3CDTF">2020-04-25T14:13:00Z</dcterms:created>
  <dcterms:modified xsi:type="dcterms:W3CDTF">2020-04-25T14:21:00Z</dcterms:modified>
</cp:coreProperties>
</file>