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A2" w:rsidRPr="008571EA" w:rsidRDefault="00D57AA2" w:rsidP="004F3C3D">
      <w:pPr>
        <w:spacing w:before="2880" w:after="1800"/>
        <w:jc w:val="center"/>
        <w:rPr>
          <w:b/>
          <w:sz w:val="72"/>
          <w:lang w:val="hu-HU"/>
        </w:rPr>
      </w:pPr>
      <w:r w:rsidRPr="008571EA">
        <w:rPr>
          <w:b/>
          <w:sz w:val="72"/>
          <w:lang w:val="hu-HU"/>
        </w:rPr>
        <w:t>FELVÉTELI FELADATLAP</w:t>
      </w:r>
    </w:p>
    <w:p w:rsidR="00D57AA2" w:rsidRPr="008571EA" w:rsidRDefault="0098433A" w:rsidP="004F3C3D">
      <w:pPr>
        <w:spacing w:before="480" w:after="1680"/>
        <w:jc w:val="center"/>
        <w:rPr>
          <w:b/>
          <w:sz w:val="56"/>
          <w:szCs w:val="56"/>
          <w:u w:val="single"/>
          <w:lang w:val="hu-HU"/>
        </w:rPr>
      </w:pPr>
      <w:r w:rsidRPr="008571EA">
        <w:rPr>
          <w:b/>
          <w:sz w:val="56"/>
          <w:szCs w:val="56"/>
          <w:u w:val="single"/>
          <w:lang w:val="hu-HU"/>
        </w:rPr>
        <w:t>MAGYAR NYELV ÉS IRODALOM</w:t>
      </w:r>
    </w:p>
    <w:p w:rsidR="00D57AA2" w:rsidRPr="008571EA" w:rsidRDefault="00D57AA2" w:rsidP="004F3C3D">
      <w:pPr>
        <w:jc w:val="center"/>
        <w:rPr>
          <w:b/>
          <w:sz w:val="40"/>
          <w:lang w:val="hu-HU"/>
        </w:rPr>
      </w:pPr>
      <w:r w:rsidRPr="008571EA">
        <w:rPr>
          <w:b/>
          <w:sz w:val="40"/>
          <w:lang w:val="hu-HU"/>
        </w:rPr>
        <w:t>201</w:t>
      </w:r>
      <w:r w:rsidR="00B6703B" w:rsidRPr="008571EA">
        <w:rPr>
          <w:b/>
          <w:sz w:val="40"/>
          <w:lang w:val="hu-HU"/>
        </w:rPr>
        <w:t>7.</w:t>
      </w:r>
      <w:r w:rsidRPr="008571EA">
        <w:rPr>
          <w:b/>
          <w:sz w:val="40"/>
          <w:lang w:val="hu-HU"/>
        </w:rPr>
        <w:t xml:space="preserve"> május </w:t>
      </w:r>
      <w:r w:rsidR="00711EF6" w:rsidRPr="008571EA">
        <w:rPr>
          <w:b/>
          <w:sz w:val="40"/>
          <w:lang w:val="hu-HU"/>
        </w:rPr>
        <w:t>9</w:t>
      </w:r>
      <w:r w:rsidRPr="008571EA">
        <w:rPr>
          <w:b/>
          <w:sz w:val="40"/>
          <w:lang w:val="hu-HU"/>
        </w:rPr>
        <w:t>.</w:t>
      </w:r>
    </w:p>
    <w:p w:rsidR="00D57AA2" w:rsidRPr="008571EA" w:rsidRDefault="00D57AA2" w:rsidP="00C82E2A">
      <w:pPr>
        <w:tabs>
          <w:tab w:val="right" w:pos="5670"/>
        </w:tabs>
        <w:spacing w:before="2160" w:after="1680"/>
        <w:jc w:val="both"/>
        <w:rPr>
          <w:b/>
          <w:sz w:val="32"/>
          <w:u w:val="dotted"/>
          <w:lang w:val="hu-HU"/>
        </w:rPr>
      </w:pPr>
      <w:r w:rsidRPr="008571EA">
        <w:rPr>
          <w:b/>
          <w:sz w:val="32"/>
          <w:lang w:val="hu-HU"/>
        </w:rPr>
        <w:t xml:space="preserve">A tanuló kódja: </w:t>
      </w:r>
      <w:r w:rsidRPr="008571EA">
        <w:rPr>
          <w:b/>
          <w:sz w:val="32"/>
          <w:u w:val="dotted"/>
          <w:lang w:val="hu-HU"/>
        </w:rPr>
        <w:tab/>
      </w:r>
    </w:p>
    <w:p w:rsidR="00D57AA2" w:rsidRPr="008571EA" w:rsidRDefault="00D57AA2" w:rsidP="00C82E2A">
      <w:pPr>
        <w:tabs>
          <w:tab w:val="right" w:pos="5670"/>
        </w:tabs>
        <w:jc w:val="both"/>
        <w:rPr>
          <w:b/>
          <w:sz w:val="32"/>
          <w:lang w:val="hu-HU"/>
        </w:rPr>
      </w:pPr>
      <w:r w:rsidRPr="008571EA">
        <w:rPr>
          <w:b/>
          <w:sz w:val="32"/>
          <w:lang w:val="hu-HU"/>
        </w:rPr>
        <w:t xml:space="preserve">Elért pontszám: </w:t>
      </w:r>
      <w:r w:rsidRPr="008571EA">
        <w:rPr>
          <w:b/>
          <w:sz w:val="32"/>
          <w:u w:val="dotted"/>
          <w:lang w:val="hu-HU"/>
        </w:rPr>
        <w:tab/>
      </w:r>
      <w:r w:rsidRPr="008571EA">
        <w:rPr>
          <w:b/>
          <w:sz w:val="32"/>
          <w:lang w:val="hu-HU"/>
        </w:rPr>
        <w:br w:type="page"/>
      </w:r>
    </w:p>
    <w:p w:rsidR="001F0444" w:rsidRPr="008571EA" w:rsidRDefault="00972310" w:rsidP="00972310">
      <w:pPr>
        <w:spacing w:after="120"/>
        <w:jc w:val="both"/>
        <w:rPr>
          <w:i/>
          <w:lang w:val="hu-HU"/>
        </w:rPr>
      </w:pPr>
      <w:r w:rsidRPr="008571EA">
        <w:rPr>
          <w:i/>
          <w:lang w:val="hu-HU"/>
        </w:rPr>
        <w:lastRenderedPageBreak/>
        <w:t>A feleletválasztó feladatok esetében a felkínált lehetőségek közül,</w:t>
      </w:r>
      <w:r w:rsidR="00B91EE1">
        <w:rPr>
          <w:i/>
          <w:lang w:val="hu-HU"/>
        </w:rPr>
        <w:t xml:space="preserve"> melyekből minden esetben </w:t>
      </w:r>
      <w:bookmarkStart w:id="0" w:name="_GoBack"/>
      <w:r w:rsidR="00B91EE1" w:rsidRPr="00B91EE1">
        <w:rPr>
          <w:i/>
          <w:u w:val="single"/>
          <w:lang w:val="hu-HU"/>
        </w:rPr>
        <w:t>egy</w:t>
      </w:r>
      <w:bookmarkEnd w:id="0"/>
      <w:r w:rsidR="00B91EE1">
        <w:rPr>
          <w:i/>
          <w:lang w:val="hu-HU"/>
        </w:rPr>
        <w:t xml:space="preserve"> a </w:t>
      </w:r>
      <w:r w:rsidRPr="008571EA">
        <w:rPr>
          <w:i/>
          <w:lang w:val="hu-HU"/>
        </w:rPr>
        <w:t xml:space="preserve">helyes, </w:t>
      </w:r>
      <w:r w:rsidRPr="008571EA">
        <w:rPr>
          <w:i/>
          <w:u w:val="single"/>
          <w:lang w:val="hu-HU"/>
        </w:rPr>
        <w:t>karikázz</w:t>
      </w:r>
      <w:r w:rsidR="00B91EE1">
        <w:rPr>
          <w:i/>
          <w:u w:val="single"/>
          <w:lang w:val="hu-HU"/>
        </w:rPr>
        <w:t>a</w:t>
      </w:r>
      <w:r w:rsidRPr="008571EA">
        <w:rPr>
          <w:i/>
          <w:u w:val="single"/>
          <w:lang w:val="hu-HU"/>
        </w:rPr>
        <w:t xml:space="preserve"> be</w:t>
      </w:r>
      <w:r w:rsidRPr="008571EA">
        <w:rPr>
          <w:i/>
          <w:lang w:val="hu-HU"/>
        </w:rPr>
        <w:t xml:space="preserve"> a helyes választ!</w:t>
      </w:r>
    </w:p>
    <w:p w:rsidR="00972310" w:rsidRPr="008571EA" w:rsidRDefault="00972310" w:rsidP="00C82E2A">
      <w:pPr>
        <w:jc w:val="both"/>
        <w:rPr>
          <w:i/>
          <w:lang w:val="hu-HU"/>
        </w:rPr>
      </w:pPr>
      <w:r w:rsidRPr="008571EA">
        <w:rPr>
          <w:i/>
          <w:lang w:val="hu-HU"/>
        </w:rPr>
        <w:t xml:space="preserve">A feleletalkotó feladatok esetében a választ </w:t>
      </w:r>
      <w:r w:rsidRPr="008571EA">
        <w:rPr>
          <w:i/>
          <w:u w:val="single"/>
          <w:lang w:val="hu-HU"/>
        </w:rPr>
        <w:t>a kérdés után kihagyott helyre írj</w:t>
      </w:r>
      <w:r w:rsidR="00B91EE1">
        <w:rPr>
          <w:i/>
          <w:u w:val="single"/>
          <w:lang w:val="hu-HU"/>
        </w:rPr>
        <w:t>a</w:t>
      </w:r>
      <w:r w:rsidRPr="008571EA">
        <w:rPr>
          <w:i/>
          <w:lang w:val="hu-HU"/>
        </w:rPr>
        <w:t>!</w:t>
      </w:r>
    </w:p>
    <w:p w:rsidR="00972310" w:rsidRPr="008571EA" w:rsidRDefault="00972310" w:rsidP="00C82E2A">
      <w:pPr>
        <w:jc w:val="both"/>
        <w:rPr>
          <w:lang w:val="hu-HU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87"/>
      </w:tblGrid>
      <w:tr w:rsidR="00711EF6" w:rsidRPr="008571EA" w:rsidTr="0098433A">
        <w:trPr>
          <w:trHeight w:val="397"/>
          <w:jc w:val="center"/>
        </w:trPr>
        <w:tc>
          <w:tcPr>
            <w:tcW w:w="567" w:type="dxa"/>
            <w:vMerge w:val="restart"/>
          </w:tcPr>
          <w:p w:rsidR="00711EF6" w:rsidRPr="008571EA" w:rsidRDefault="00711EF6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bottom w:val="nil"/>
            </w:tcBorders>
            <w:tcMar>
              <w:top w:w="113" w:type="dxa"/>
            </w:tcMar>
          </w:tcPr>
          <w:p w:rsidR="00711EF6" w:rsidRPr="008571EA" w:rsidRDefault="0098433A" w:rsidP="00C82E2A">
            <w:pPr>
              <w:jc w:val="both"/>
              <w:rPr>
                <w:lang w:val="hu-HU"/>
              </w:rPr>
            </w:pPr>
            <w:r w:rsidRPr="008571EA">
              <w:rPr>
                <w:b/>
                <w:lang w:val="hu-HU"/>
              </w:rPr>
              <w:t xml:space="preserve">Határozza meg a </w:t>
            </w:r>
            <w:r w:rsidRPr="008571EA">
              <w:rPr>
                <w:b/>
                <w:i/>
                <w:u w:val="single"/>
                <w:lang w:val="hu-HU"/>
              </w:rPr>
              <w:t>sok</w:t>
            </w:r>
            <w:r w:rsidRPr="008571EA">
              <w:rPr>
                <w:b/>
                <w:lang w:val="hu-HU"/>
              </w:rPr>
              <w:t xml:space="preserve"> szó szófaját!</w:t>
            </w:r>
          </w:p>
        </w:tc>
      </w:tr>
      <w:tr w:rsidR="00711EF6" w:rsidRPr="008571EA" w:rsidTr="0098433A">
        <w:trPr>
          <w:trHeight w:val="1644"/>
          <w:jc w:val="center"/>
        </w:trPr>
        <w:tc>
          <w:tcPr>
            <w:tcW w:w="567" w:type="dxa"/>
            <w:vMerge/>
          </w:tcPr>
          <w:p w:rsidR="00711EF6" w:rsidRPr="008571EA" w:rsidRDefault="00711EF6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</w:tcBorders>
            <w:tcMar>
              <w:top w:w="113" w:type="dxa"/>
            </w:tcMar>
          </w:tcPr>
          <w:p w:rsidR="0098433A" w:rsidRPr="008571EA" w:rsidRDefault="008571EA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98433A" w:rsidRPr="008571EA">
              <w:rPr>
                <w:b/>
                <w:lang w:val="hu-HU"/>
              </w:rPr>
              <w:t>A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98433A" w:rsidRPr="008571EA">
              <w:rPr>
                <w:lang w:val="hu-HU"/>
              </w:rPr>
              <w:t>határozatlan tőszámnév</w:t>
            </w:r>
          </w:p>
          <w:p w:rsidR="0098433A" w:rsidRPr="008571EA" w:rsidRDefault="008571EA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98433A" w:rsidRPr="008571EA">
              <w:rPr>
                <w:b/>
                <w:lang w:val="hu-HU"/>
              </w:rPr>
              <w:t>B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98433A" w:rsidRPr="008571EA">
              <w:rPr>
                <w:lang w:val="hu-HU"/>
              </w:rPr>
              <w:t>határozatlan sorszámnév</w:t>
            </w:r>
          </w:p>
          <w:p w:rsidR="0098433A" w:rsidRPr="008571EA" w:rsidRDefault="008571EA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98433A" w:rsidRPr="008571EA">
              <w:rPr>
                <w:b/>
                <w:lang w:val="hu-HU"/>
              </w:rPr>
              <w:t>C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98433A" w:rsidRPr="008571EA">
              <w:rPr>
                <w:lang w:val="hu-HU"/>
              </w:rPr>
              <w:t>ragos főnév</w:t>
            </w:r>
          </w:p>
          <w:p w:rsidR="00711EF6" w:rsidRPr="008571EA" w:rsidRDefault="008571EA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98433A" w:rsidRPr="008571EA">
              <w:rPr>
                <w:b/>
                <w:lang w:val="hu-HU"/>
              </w:rPr>
              <w:t>D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98433A" w:rsidRPr="008571EA">
              <w:rPr>
                <w:lang w:val="hu-HU"/>
              </w:rPr>
              <w:t>határozatlan törtszámnév</w:t>
            </w:r>
          </w:p>
        </w:tc>
      </w:tr>
      <w:tr w:rsidR="00C1470A" w:rsidRPr="008571EA" w:rsidTr="0098433A">
        <w:trPr>
          <w:trHeight w:val="397"/>
          <w:jc w:val="center"/>
        </w:trPr>
        <w:tc>
          <w:tcPr>
            <w:tcW w:w="567" w:type="dxa"/>
            <w:vMerge w:val="restart"/>
          </w:tcPr>
          <w:p w:rsidR="00C1470A" w:rsidRPr="008571EA" w:rsidRDefault="00C1470A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bottom w:val="nil"/>
            </w:tcBorders>
            <w:tcMar>
              <w:top w:w="113" w:type="dxa"/>
            </w:tcMar>
          </w:tcPr>
          <w:p w:rsidR="00C1470A" w:rsidRPr="008571EA" w:rsidRDefault="0098433A" w:rsidP="0033410F">
            <w:pPr>
              <w:tabs>
                <w:tab w:val="center" w:pos="4536"/>
                <w:tab w:val="right" w:pos="9072"/>
              </w:tabs>
              <w:jc w:val="both"/>
              <w:rPr>
                <w:lang w:val="hu-HU"/>
              </w:rPr>
            </w:pPr>
            <w:r w:rsidRPr="008571EA">
              <w:rPr>
                <w:b/>
                <w:lang w:val="hu-HU"/>
              </w:rPr>
              <w:t>Melyik sorban találhatóak csak helyesen leírt szavak?</w:t>
            </w:r>
          </w:p>
        </w:tc>
      </w:tr>
      <w:tr w:rsidR="00C1470A" w:rsidRPr="008571EA" w:rsidTr="009A2C0F">
        <w:trPr>
          <w:trHeight w:val="1644"/>
          <w:jc w:val="center"/>
        </w:trPr>
        <w:tc>
          <w:tcPr>
            <w:tcW w:w="567" w:type="dxa"/>
            <w:vMerge/>
          </w:tcPr>
          <w:p w:rsidR="00C1470A" w:rsidRPr="008571EA" w:rsidRDefault="00C1470A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:rsidR="0098433A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98433A" w:rsidRPr="008571EA">
              <w:rPr>
                <w:b/>
                <w:lang w:val="hu-HU"/>
              </w:rPr>
              <w:t>A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98433A" w:rsidRPr="008571EA">
              <w:rPr>
                <w:lang w:val="hu-HU"/>
              </w:rPr>
              <w:t>Ady vers, Kodály-módszer, Árpád kori, Habsburg-család</w:t>
            </w:r>
          </w:p>
          <w:p w:rsidR="0098433A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98433A" w:rsidRPr="008571EA">
              <w:rPr>
                <w:b/>
                <w:lang w:val="hu-HU"/>
              </w:rPr>
              <w:t>B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98433A" w:rsidRPr="008571EA">
              <w:rPr>
                <w:lang w:val="hu-HU"/>
              </w:rPr>
              <w:t>Ady vers, Kodály módszer, Árpád kori, Habsburg-család</w:t>
            </w:r>
          </w:p>
          <w:p w:rsidR="0098433A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(C)</w:t>
            </w:r>
            <w:r w:rsidR="009D7F65">
              <w:rPr>
                <w:b/>
                <w:lang w:val="hu-HU"/>
              </w:rPr>
              <w:t xml:space="preserve"> </w:t>
            </w:r>
            <w:r w:rsidR="0098433A" w:rsidRPr="008571EA">
              <w:rPr>
                <w:lang w:val="hu-HU"/>
              </w:rPr>
              <w:t>Ady-vers, Kodály-módszer, Árpád-kori, Habsburg-család</w:t>
            </w:r>
          </w:p>
          <w:p w:rsidR="00C1470A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98433A" w:rsidRPr="008571EA">
              <w:rPr>
                <w:b/>
                <w:lang w:val="hu-HU"/>
              </w:rPr>
              <w:t>D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98433A" w:rsidRPr="008571EA">
              <w:rPr>
                <w:lang w:val="hu-HU"/>
              </w:rPr>
              <w:t>Ady-vers, Kodály-módszer, Árpád kori, Habsburg család</w:t>
            </w:r>
          </w:p>
        </w:tc>
      </w:tr>
      <w:tr w:rsidR="009A2C0F" w:rsidRPr="008571EA" w:rsidTr="009A2C0F">
        <w:trPr>
          <w:trHeight w:val="397"/>
          <w:jc w:val="center"/>
        </w:trPr>
        <w:tc>
          <w:tcPr>
            <w:tcW w:w="567" w:type="dxa"/>
            <w:vMerge w:val="restart"/>
          </w:tcPr>
          <w:p w:rsidR="009A2C0F" w:rsidRPr="008571EA" w:rsidRDefault="009A2C0F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bottom w:val="nil"/>
            </w:tcBorders>
            <w:tcMar>
              <w:top w:w="113" w:type="dxa"/>
            </w:tcMar>
          </w:tcPr>
          <w:p w:rsidR="009A2C0F" w:rsidRPr="008571EA" w:rsidRDefault="009A2C0F" w:rsidP="00C82E2A">
            <w:pPr>
              <w:tabs>
                <w:tab w:val="center" w:pos="4536"/>
                <w:tab w:val="right" w:pos="9072"/>
              </w:tabs>
              <w:jc w:val="both"/>
              <w:rPr>
                <w:lang w:val="hu-HU"/>
              </w:rPr>
            </w:pPr>
            <w:r w:rsidRPr="008571EA">
              <w:rPr>
                <w:b/>
                <w:lang w:val="hu-HU"/>
              </w:rPr>
              <w:t>Az alábbiak közül melyik esetben van minden szó helyesen szótagolva?</w:t>
            </w:r>
          </w:p>
        </w:tc>
      </w:tr>
      <w:tr w:rsidR="009A2C0F" w:rsidRPr="008571EA" w:rsidTr="009A2C0F">
        <w:trPr>
          <w:trHeight w:val="1644"/>
          <w:jc w:val="center"/>
        </w:trPr>
        <w:tc>
          <w:tcPr>
            <w:tcW w:w="567" w:type="dxa"/>
            <w:vMerge/>
          </w:tcPr>
          <w:p w:rsidR="009A2C0F" w:rsidRPr="008571EA" w:rsidRDefault="009A2C0F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  <w:bottom w:val="single" w:sz="4" w:space="0" w:color="auto"/>
            </w:tcBorders>
            <w:tcMar>
              <w:top w:w="113" w:type="dxa"/>
            </w:tcMar>
          </w:tcPr>
          <w:p w:rsidR="009A2C0F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9A2C0F" w:rsidRPr="008571EA">
              <w:rPr>
                <w:b/>
                <w:lang w:val="hu-HU"/>
              </w:rPr>
              <w:t>A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7D3573" w:rsidRPr="008571EA">
              <w:rPr>
                <w:lang w:val="hu-HU"/>
              </w:rPr>
              <w:t>ágy-át, fecs-eg, mesz-sze, a-lu-szik</w:t>
            </w:r>
          </w:p>
          <w:p w:rsidR="009A2C0F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(B)</w:t>
            </w:r>
            <w:r w:rsidR="009D7F65">
              <w:rPr>
                <w:b/>
                <w:lang w:val="hu-HU"/>
              </w:rPr>
              <w:t xml:space="preserve"> </w:t>
            </w:r>
            <w:r w:rsidR="007D3573" w:rsidRPr="008571EA">
              <w:rPr>
                <w:lang w:val="hu-HU"/>
              </w:rPr>
              <w:t>á-gyát, fe-cseg, mesz-sze, a-lu-szik</w:t>
            </w:r>
          </w:p>
          <w:p w:rsidR="009A2C0F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9A2C0F" w:rsidRPr="008571EA">
              <w:rPr>
                <w:b/>
                <w:lang w:val="hu-HU"/>
              </w:rPr>
              <w:t>C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7D3573" w:rsidRPr="008571EA">
              <w:rPr>
                <w:lang w:val="hu-HU"/>
              </w:rPr>
              <w:t>á-gyát, fe-cseg, me-ssze, a-luszik</w:t>
            </w:r>
          </w:p>
          <w:p w:rsidR="009A2C0F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(D)</w:t>
            </w:r>
            <w:r w:rsidR="009D7F65">
              <w:rPr>
                <w:b/>
                <w:lang w:val="hu-HU"/>
              </w:rPr>
              <w:t xml:space="preserve"> </w:t>
            </w:r>
            <w:r w:rsidR="007D3573" w:rsidRPr="008571EA">
              <w:rPr>
                <w:lang w:val="hu-HU"/>
              </w:rPr>
              <w:t>á-gyát, fe-cseg, mesz-sze, al-u-szik</w:t>
            </w:r>
          </w:p>
        </w:tc>
      </w:tr>
      <w:tr w:rsidR="00B6703B" w:rsidRPr="008571EA" w:rsidTr="007D3573">
        <w:trPr>
          <w:trHeight w:val="397"/>
          <w:jc w:val="center"/>
        </w:trPr>
        <w:tc>
          <w:tcPr>
            <w:tcW w:w="567" w:type="dxa"/>
            <w:vMerge w:val="restart"/>
          </w:tcPr>
          <w:p w:rsidR="00B6703B" w:rsidRPr="008571EA" w:rsidRDefault="00B6703B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bottom w:val="nil"/>
            </w:tcBorders>
            <w:tcMar>
              <w:top w:w="113" w:type="dxa"/>
            </w:tcMar>
          </w:tcPr>
          <w:p w:rsidR="00B6703B" w:rsidRPr="008571EA" w:rsidRDefault="007D3573" w:rsidP="00C82E2A">
            <w:pPr>
              <w:tabs>
                <w:tab w:val="center" w:pos="4536"/>
                <w:tab w:val="right" w:pos="9072"/>
              </w:tabs>
              <w:jc w:val="both"/>
              <w:rPr>
                <w:lang w:val="hu-HU"/>
              </w:rPr>
            </w:pPr>
            <w:r w:rsidRPr="008571EA">
              <w:rPr>
                <w:b/>
                <w:lang w:val="hu-HU"/>
              </w:rPr>
              <w:t xml:space="preserve">Az alábbi lehetőségek közül melyik </w:t>
            </w:r>
            <w:r w:rsidRPr="008571EA">
              <w:rPr>
                <w:b/>
                <w:i/>
                <w:u w:val="single"/>
                <w:lang w:val="hu-HU"/>
              </w:rPr>
              <w:t>igekötős ige</w:t>
            </w:r>
            <w:r w:rsidRPr="008571EA">
              <w:rPr>
                <w:b/>
                <w:lang w:val="hu-HU"/>
              </w:rPr>
              <w:t>?</w:t>
            </w:r>
          </w:p>
        </w:tc>
      </w:tr>
      <w:tr w:rsidR="00B6703B" w:rsidRPr="008571EA" w:rsidTr="007D3573">
        <w:trPr>
          <w:trHeight w:val="1644"/>
          <w:jc w:val="center"/>
        </w:trPr>
        <w:tc>
          <w:tcPr>
            <w:tcW w:w="567" w:type="dxa"/>
            <w:vMerge/>
          </w:tcPr>
          <w:p w:rsidR="00B6703B" w:rsidRPr="008571EA" w:rsidRDefault="00B6703B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</w:tcBorders>
            <w:tcMar>
              <w:top w:w="113" w:type="dxa"/>
            </w:tcMar>
          </w:tcPr>
          <w:p w:rsidR="007D3573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7D3573" w:rsidRPr="008571EA">
              <w:rPr>
                <w:b/>
                <w:lang w:val="hu-HU"/>
              </w:rPr>
              <w:t>A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7D3573" w:rsidRPr="008571EA">
              <w:rPr>
                <w:lang w:val="hu-HU"/>
              </w:rPr>
              <w:t>feleselt</w:t>
            </w:r>
          </w:p>
          <w:p w:rsidR="007D3573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(B)</w:t>
            </w:r>
            <w:r w:rsidR="009D7F65">
              <w:rPr>
                <w:b/>
                <w:lang w:val="hu-HU"/>
              </w:rPr>
              <w:t xml:space="preserve"> </w:t>
            </w:r>
            <w:r w:rsidR="007D3573" w:rsidRPr="008571EA">
              <w:rPr>
                <w:lang w:val="hu-HU"/>
              </w:rPr>
              <w:t>beszélt</w:t>
            </w:r>
          </w:p>
          <w:p w:rsidR="007D3573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7D3573" w:rsidRPr="008571EA">
              <w:rPr>
                <w:b/>
                <w:lang w:val="hu-HU"/>
              </w:rPr>
              <w:t>C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7D3573" w:rsidRPr="008571EA">
              <w:rPr>
                <w:lang w:val="hu-HU"/>
              </w:rPr>
              <w:t>meghajolt</w:t>
            </w:r>
          </w:p>
          <w:p w:rsidR="00B6703B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7D3573" w:rsidRPr="008571EA">
              <w:rPr>
                <w:b/>
                <w:lang w:val="hu-HU"/>
              </w:rPr>
              <w:t>D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7D3573" w:rsidRPr="008571EA">
              <w:rPr>
                <w:lang w:val="hu-HU"/>
              </w:rPr>
              <w:t>kiált</w:t>
            </w:r>
          </w:p>
        </w:tc>
      </w:tr>
      <w:tr w:rsidR="007D3573" w:rsidRPr="008571EA" w:rsidTr="008F6AC7">
        <w:trPr>
          <w:trHeight w:val="2778"/>
          <w:jc w:val="center"/>
        </w:trPr>
        <w:tc>
          <w:tcPr>
            <w:tcW w:w="567" w:type="dxa"/>
          </w:tcPr>
          <w:p w:rsidR="007D3573" w:rsidRPr="008571EA" w:rsidRDefault="007D3573" w:rsidP="00C82E2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before="60"/>
              <w:ind w:left="357" w:hanging="357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Mar>
              <w:top w:w="113" w:type="dxa"/>
            </w:tcMar>
          </w:tcPr>
          <w:p w:rsidR="007D3573" w:rsidRPr="008571EA" w:rsidRDefault="007D3573" w:rsidP="00C82E2A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lang w:val="hu-HU"/>
              </w:rPr>
            </w:pPr>
            <w:r w:rsidRPr="008571EA">
              <w:rPr>
                <w:b/>
                <w:lang w:val="hu-HU"/>
              </w:rPr>
              <w:t>Kinek melyik művéből származik az alábbi szállóige?</w:t>
            </w:r>
          </w:p>
          <w:p w:rsidR="007D3573" w:rsidRPr="008571EA" w:rsidRDefault="00CB468F" w:rsidP="00C82E2A">
            <w:pPr>
              <w:tabs>
                <w:tab w:val="center" w:pos="4536"/>
                <w:tab w:val="right" w:pos="9072"/>
              </w:tabs>
              <w:jc w:val="both"/>
              <w:rPr>
                <w:lang w:val="hu-HU"/>
              </w:rPr>
            </w:pPr>
            <w:r>
              <w:rPr>
                <w:lang w:val="hu-HU"/>
              </w:rPr>
              <w:t>„HASS, ALKOSS, GYARAPÍTS,</w:t>
            </w:r>
            <w:r w:rsidR="007D3573" w:rsidRPr="008571EA">
              <w:rPr>
                <w:lang w:val="hu-HU"/>
              </w:rPr>
              <w:t xml:space="preserve"> S A HAZA FÉNYRE DERŰL!”</w:t>
            </w:r>
          </w:p>
        </w:tc>
      </w:tr>
      <w:tr w:rsidR="007D3573" w:rsidRPr="008571EA" w:rsidTr="004750C6">
        <w:trPr>
          <w:trHeight w:val="2665"/>
          <w:jc w:val="center"/>
        </w:trPr>
        <w:tc>
          <w:tcPr>
            <w:tcW w:w="567" w:type="dxa"/>
            <w:shd w:val="clear" w:color="auto" w:fill="auto"/>
          </w:tcPr>
          <w:p w:rsidR="007D3573" w:rsidRPr="008571EA" w:rsidRDefault="007D3573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lastRenderedPageBreak/>
              <w:t>6.</w:t>
            </w:r>
          </w:p>
        </w:tc>
        <w:tc>
          <w:tcPr>
            <w:tcW w:w="8787" w:type="dxa"/>
          </w:tcPr>
          <w:p w:rsidR="007D3573" w:rsidRPr="008571EA" w:rsidRDefault="007D3573" w:rsidP="004750C6">
            <w:pPr>
              <w:tabs>
                <w:tab w:val="center" w:pos="4536"/>
                <w:tab w:val="right" w:pos="9072"/>
              </w:tabs>
              <w:spacing w:before="120" w:line="312" w:lineRule="auto"/>
              <w:jc w:val="both"/>
              <w:rPr>
                <w:lang w:val="hu-HU"/>
              </w:rPr>
            </w:pPr>
            <w:r w:rsidRPr="008571EA">
              <w:rPr>
                <w:b/>
                <w:lang w:val="hu-HU"/>
              </w:rPr>
              <w:t>Melyik szerző melyik regénye szól egy magyar cselédlányról, aki meggyilkolja gazdáit?</w:t>
            </w:r>
          </w:p>
        </w:tc>
      </w:tr>
      <w:tr w:rsidR="00DC381C" w:rsidRPr="008571EA" w:rsidTr="008F6AC7">
        <w:trPr>
          <w:trHeight w:val="57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C381C" w:rsidRPr="008571EA" w:rsidRDefault="00DC381C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t>7.</w:t>
            </w:r>
          </w:p>
        </w:tc>
        <w:tc>
          <w:tcPr>
            <w:tcW w:w="8787" w:type="dxa"/>
            <w:tcBorders>
              <w:bottom w:val="nil"/>
            </w:tcBorders>
          </w:tcPr>
          <w:p w:rsidR="00DC381C" w:rsidRPr="008571EA" w:rsidRDefault="007D3573" w:rsidP="008F6AC7">
            <w:pPr>
              <w:tabs>
                <w:tab w:val="center" w:pos="4536"/>
                <w:tab w:val="right" w:pos="9072"/>
              </w:tabs>
              <w:spacing w:before="120" w:after="240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t>Nevezze meg az idézett versben előforduló szóképet!</w:t>
            </w:r>
          </w:p>
          <w:p w:rsidR="007D3573" w:rsidRPr="008571EA" w:rsidRDefault="007D3573" w:rsidP="008F6AC7">
            <w:pPr>
              <w:tabs>
                <w:tab w:val="center" w:pos="4536"/>
                <w:tab w:val="right" w:pos="9072"/>
              </w:tabs>
              <w:spacing w:before="120"/>
              <w:rPr>
                <w:lang w:val="hu-HU"/>
              </w:rPr>
            </w:pPr>
            <w:r w:rsidRPr="008571EA">
              <w:rPr>
                <w:lang w:val="hu-HU"/>
              </w:rPr>
              <w:t>„A SZEMEDET, ARCOD MÉLYSÉGES, SÖTÉT SZÜRKE TAVÁT”</w:t>
            </w:r>
          </w:p>
        </w:tc>
      </w:tr>
      <w:tr w:rsidR="007D3573" w:rsidRPr="008571EA" w:rsidTr="007D3573">
        <w:trPr>
          <w:trHeight w:val="1644"/>
          <w:jc w:val="center"/>
        </w:trPr>
        <w:tc>
          <w:tcPr>
            <w:tcW w:w="567" w:type="dxa"/>
            <w:vMerge/>
            <w:shd w:val="clear" w:color="auto" w:fill="auto"/>
          </w:tcPr>
          <w:p w:rsidR="007D3573" w:rsidRPr="008571EA" w:rsidRDefault="007D3573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</w:tcBorders>
            <w:vAlign w:val="center"/>
          </w:tcPr>
          <w:p w:rsidR="007D3573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7D3573" w:rsidRPr="008571EA">
              <w:rPr>
                <w:b/>
                <w:lang w:val="hu-HU"/>
              </w:rPr>
              <w:t>A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7D3573" w:rsidRPr="008571EA">
              <w:rPr>
                <w:lang w:val="hu-HU"/>
              </w:rPr>
              <w:t>megszemélyesítés</w:t>
            </w:r>
          </w:p>
          <w:p w:rsidR="007D3573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7D3573" w:rsidRPr="008571EA">
              <w:rPr>
                <w:b/>
                <w:lang w:val="hu-HU"/>
              </w:rPr>
              <w:t>B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7D3573" w:rsidRPr="008571EA">
              <w:rPr>
                <w:lang w:val="hu-HU"/>
              </w:rPr>
              <w:t>oximoron</w:t>
            </w:r>
          </w:p>
          <w:p w:rsidR="007D3573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7D3573" w:rsidRPr="008571EA">
              <w:rPr>
                <w:b/>
                <w:lang w:val="hu-HU"/>
              </w:rPr>
              <w:t>C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7D3573" w:rsidRPr="008571EA">
              <w:rPr>
                <w:lang w:val="hu-HU"/>
              </w:rPr>
              <w:t>hasonlat</w:t>
            </w:r>
          </w:p>
          <w:p w:rsidR="007D3573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7D3573" w:rsidRPr="008571EA">
              <w:rPr>
                <w:b/>
                <w:lang w:val="hu-HU"/>
              </w:rPr>
              <w:t>D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7D3573" w:rsidRPr="008571EA">
              <w:rPr>
                <w:lang w:val="hu-HU"/>
              </w:rPr>
              <w:t>metafora</w:t>
            </w:r>
          </w:p>
        </w:tc>
      </w:tr>
      <w:tr w:rsidR="00C557D6" w:rsidRPr="008571EA" w:rsidTr="004750C6">
        <w:trPr>
          <w:trHeight w:val="2665"/>
          <w:jc w:val="center"/>
        </w:trPr>
        <w:tc>
          <w:tcPr>
            <w:tcW w:w="567" w:type="dxa"/>
            <w:shd w:val="clear" w:color="auto" w:fill="auto"/>
          </w:tcPr>
          <w:p w:rsidR="00C557D6" w:rsidRPr="008571EA" w:rsidRDefault="00C557D6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t>8.</w:t>
            </w:r>
          </w:p>
        </w:tc>
        <w:tc>
          <w:tcPr>
            <w:tcW w:w="8787" w:type="dxa"/>
          </w:tcPr>
          <w:p w:rsidR="00C557D6" w:rsidRPr="008571EA" w:rsidRDefault="00C557D6" w:rsidP="008F6AC7">
            <w:pPr>
              <w:tabs>
                <w:tab w:val="center" w:pos="4536"/>
                <w:tab w:val="right" w:pos="9072"/>
              </w:tabs>
              <w:spacing w:before="120"/>
              <w:rPr>
                <w:lang w:val="hu-HU"/>
              </w:rPr>
            </w:pPr>
            <w:r w:rsidRPr="008571EA">
              <w:rPr>
                <w:b/>
                <w:lang w:val="hu-HU"/>
              </w:rPr>
              <w:t>Mi volt a neve Ady Endre feleségének, és a költő verseiben hogyan nevezte?</w:t>
            </w:r>
          </w:p>
        </w:tc>
      </w:tr>
      <w:tr w:rsidR="00C557D6" w:rsidRPr="008571EA" w:rsidTr="004750C6">
        <w:trPr>
          <w:trHeight w:val="2665"/>
          <w:jc w:val="center"/>
        </w:trPr>
        <w:tc>
          <w:tcPr>
            <w:tcW w:w="567" w:type="dxa"/>
            <w:shd w:val="clear" w:color="auto" w:fill="auto"/>
          </w:tcPr>
          <w:p w:rsidR="00C557D6" w:rsidRPr="008571EA" w:rsidRDefault="00C557D6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t>9.</w:t>
            </w:r>
          </w:p>
        </w:tc>
        <w:tc>
          <w:tcPr>
            <w:tcW w:w="8787" w:type="dxa"/>
          </w:tcPr>
          <w:p w:rsidR="00C557D6" w:rsidRPr="008571EA" w:rsidRDefault="00C557D6" w:rsidP="004750C6">
            <w:pPr>
              <w:tabs>
                <w:tab w:val="center" w:pos="4536"/>
                <w:tab w:val="right" w:pos="9072"/>
              </w:tabs>
              <w:spacing w:before="120" w:line="312" w:lineRule="auto"/>
              <w:jc w:val="both"/>
              <w:rPr>
                <w:lang w:val="hu-HU"/>
              </w:rPr>
            </w:pPr>
            <w:r w:rsidRPr="008571EA">
              <w:rPr>
                <w:b/>
                <w:lang w:val="hu-HU"/>
              </w:rPr>
              <w:t>Melyik Jókai-regény hősei a következő személyek: Noémi, Brazovics</w:t>
            </w:r>
            <w:r w:rsidR="009D7F65">
              <w:rPr>
                <w:b/>
                <w:lang w:val="hu-HU"/>
              </w:rPr>
              <w:t xml:space="preserve"> </w:t>
            </w:r>
            <w:r w:rsidRPr="008571EA">
              <w:rPr>
                <w:b/>
                <w:lang w:val="hu-HU"/>
              </w:rPr>
              <w:t>Athanáz, Timár Mihály, Ali Csorbadzsi, Timéa</w:t>
            </w:r>
            <w:r w:rsidR="00B91EE1">
              <w:rPr>
                <w:b/>
                <w:lang w:val="hu-HU"/>
              </w:rPr>
              <w:t>?</w:t>
            </w:r>
          </w:p>
        </w:tc>
      </w:tr>
      <w:tr w:rsidR="00DC381C" w:rsidRPr="008571EA" w:rsidTr="008F6AC7">
        <w:trPr>
          <w:trHeight w:val="51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C381C" w:rsidRPr="008571EA" w:rsidRDefault="00DC381C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t>10.</w:t>
            </w:r>
          </w:p>
        </w:tc>
        <w:tc>
          <w:tcPr>
            <w:tcW w:w="8787" w:type="dxa"/>
            <w:tcBorders>
              <w:bottom w:val="nil"/>
            </w:tcBorders>
            <w:vAlign w:val="center"/>
          </w:tcPr>
          <w:p w:rsidR="00DC381C" w:rsidRPr="008571EA" w:rsidRDefault="00C557D6" w:rsidP="008F6AC7">
            <w:pPr>
              <w:rPr>
                <w:lang w:val="hu-HU"/>
              </w:rPr>
            </w:pPr>
            <w:r w:rsidRPr="008571EA">
              <w:rPr>
                <w:b/>
                <w:lang w:val="hu-HU"/>
              </w:rPr>
              <w:t xml:space="preserve">A középkori kódexek, krónikák egyik díszítő eleme az </w:t>
            </w:r>
            <w:r w:rsidRPr="008571EA">
              <w:rPr>
                <w:b/>
                <w:i/>
                <w:u w:val="single"/>
                <w:lang w:val="hu-HU"/>
              </w:rPr>
              <w:t>iniciálé</w:t>
            </w:r>
            <w:r w:rsidRPr="008571EA">
              <w:rPr>
                <w:b/>
                <w:lang w:val="hu-HU"/>
              </w:rPr>
              <w:t>. Mit jelent ez a szó?</w:t>
            </w:r>
          </w:p>
        </w:tc>
      </w:tr>
      <w:tr w:rsidR="00C557D6" w:rsidRPr="008571EA" w:rsidTr="00C557D6">
        <w:trPr>
          <w:trHeight w:val="1644"/>
          <w:jc w:val="center"/>
        </w:trPr>
        <w:tc>
          <w:tcPr>
            <w:tcW w:w="567" w:type="dxa"/>
            <w:vMerge/>
            <w:shd w:val="clear" w:color="auto" w:fill="auto"/>
          </w:tcPr>
          <w:p w:rsidR="00C557D6" w:rsidRPr="008571EA" w:rsidRDefault="00C557D6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</w:tcBorders>
            <w:vAlign w:val="center"/>
          </w:tcPr>
          <w:p w:rsidR="00C557D6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(A)</w:t>
            </w:r>
            <w:r w:rsidR="009D7F65">
              <w:rPr>
                <w:b/>
                <w:lang w:val="hu-HU"/>
              </w:rPr>
              <w:t xml:space="preserve"> </w:t>
            </w:r>
            <w:r w:rsidR="00C557D6" w:rsidRPr="008571EA">
              <w:rPr>
                <w:lang w:val="hu-HU"/>
              </w:rPr>
              <w:t>a történet kisméretű képekben való ábrázolása</w:t>
            </w:r>
          </w:p>
          <w:p w:rsidR="00C557D6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C557D6" w:rsidRPr="008571EA">
              <w:rPr>
                <w:b/>
                <w:lang w:val="hu-HU"/>
              </w:rPr>
              <w:t>B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C557D6" w:rsidRPr="008571EA">
              <w:rPr>
                <w:lang w:val="hu-HU"/>
              </w:rPr>
              <w:t>kódexek aláírása</w:t>
            </w:r>
          </w:p>
          <w:p w:rsidR="00C557D6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C557D6" w:rsidRPr="008571EA">
              <w:rPr>
                <w:b/>
                <w:lang w:val="hu-HU"/>
              </w:rPr>
              <w:t>C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C557D6" w:rsidRPr="008571EA">
              <w:rPr>
                <w:lang w:val="hu-HU"/>
              </w:rPr>
              <w:t>írásfajta, ilyen írással írták a kódexeket</w:t>
            </w:r>
          </w:p>
          <w:p w:rsidR="00C557D6" w:rsidRPr="008571EA" w:rsidRDefault="008F6AC7" w:rsidP="008F6AC7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C557D6" w:rsidRPr="008571EA">
              <w:rPr>
                <w:b/>
                <w:lang w:val="hu-HU"/>
              </w:rPr>
              <w:t>D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C557D6" w:rsidRPr="008571EA">
              <w:rPr>
                <w:lang w:val="hu-HU"/>
              </w:rPr>
              <w:t>díszített kezdőbetű, miniatűr képpel</w:t>
            </w:r>
          </w:p>
        </w:tc>
      </w:tr>
      <w:tr w:rsidR="00DC381C" w:rsidRPr="008571EA" w:rsidTr="008F6AC7">
        <w:trPr>
          <w:trHeight w:val="73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C381C" w:rsidRPr="008571EA" w:rsidRDefault="00DC381C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lastRenderedPageBreak/>
              <w:t>11.</w:t>
            </w:r>
          </w:p>
        </w:tc>
        <w:tc>
          <w:tcPr>
            <w:tcW w:w="8787" w:type="dxa"/>
            <w:tcBorders>
              <w:bottom w:val="nil"/>
            </w:tcBorders>
            <w:vAlign w:val="center"/>
          </w:tcPr>
          <w:p w:rsidR="00DC381C" w:rsidRPr="008571EA" w:rsidRDefault="00C557D6" w:rsidP="004750C6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lang w:val="hu-HU"/>
              </w:rPr>
            </w:pPr>
            <w:r w:rsidRPr="008571EA">
              <w:rPr>
                <w:b/>
                <w:lang w:val="hu-HU"/>
              </w:rPr>
              <w:t xml:space="preserve">Jelölje meg az alábbi irodalmi művek közül azt, amelyik </w:t>
            </w:r>
            <w:r w:rsidRPr="008571EA">
              <w:rPr>
                <w:b/>
                <w:u w:val="single"/>
                <w:lang w:val="hu-HU"/>
              </w:rPr>
              <w:t>nem tartozik</w:t>
            </w:r>
            <w:r w:rsidR="004750C6">
              <w:rPr>
                <w:b/>
                <w:lang w:val="hu-HU"/>
              </w:rPr>
              <w:t xml:space="preserve"> a </w:t>
            </w:r>
            <w:r w:rsidRPr="008571EA">
              <w:rPr>
                <w:b/>
                <w:u w:val="single"/>
                <w:lang w:val="hu-HU"/>
              </w:rPr>
              <w:t>lírai</w:t>
            </w:r>
            <w:r w:rsidR="004750C6">
              <w:rPr>
                <w:b/>
                <w:u w:val="single"/>
                <w:lang w:val="hu-HU"/>
              </w:rPr>
              <w:t xml:space="preserve">  </w:t>
            </w:r>
            <w:r w:rsidRPr="008571EA">
              <w:rPr>
                <w:b/>
                <w:u w:val="single"/>
                <w:lang w:val="hu-HU"/>
              </w:rPr>
              <w:t>műnembe</w:t>
            </w:r>
            <w:r w:rsidRPr="008571EA">
              <w:rPr>
                <w:b/>
                <w:lang w:val="hu-HU"/>
              </w:rPr>
              <w:t>!</w:t>
            </w:r>
          </w:p>
        </w:tc>
      </w:tr>
      <w:tr w:rsidR="00C557D6" w:rsidRPr="008571EA" w:rsidTr="00C557D6">
        <w:trPr>
          <w:trHeight w:val="1644"/>
          <w:jc w:val="center"/>
        </w:trPr>
        <w:tc>
          <w:tcPr>
            <w:tcW w:w="567" w:type="dxa"/>
            <w:vMerge/>
            <w:shd w:val="clear" w:color="auto" w:fill="auto"/>
          </w:tcPr>
          <w:p w:rsidR="00C557D6" w:rsidRPr="008571EA" w:rsidRDefault="00C557D6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</w:tcBorders>
            <w:vAlign w:val="center"/>
          </w:tcPr>
          <w:p w:rsidR="00C557D6" w:rsidRPr="008571EA" w:rsidRDefault="004750C6" w:rsidP="008F6AC7">
            <w:pPr>
              <w:tabs>
                <w:tab w:val="center" w:pos="4536"/>
                <w:tab w:val="right" w:pos="9072"/>
              </w:tabs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C557D6" w:rsidRPr="008571EA">
              <w:rPr>
                <w:b/>
                <w:lang w:val="hu-HU"/>
              </w:rPr>
              <w:t>A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C557D6" w:rsidRPr="008571EA">
              <w:rPr>
                <w:lang w:val="hu-HU"/>
              </w:rPr>
              <w:t>Pannónia dicsérete</w:t>
            </w:r>
          </w:p>
          <w:p w:rsidR="00C557D6" w:rsidRPr="008571EA" w:rsidRDefault="004750C6" w:rsidP="00C557D6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(B)</w:t>
            </w:r>
            <w:r w:rsidR="009D7F65">
              <w:rPr>
                <w:b/>
                <w:lang w:val="hu-HU"/>
              </w:rPr>
              <w:t xml:space="preserve"> </w:t>
            </w:r>
            <w:r w:rsidR="00C557D6" w:rsidRPr="008571EA">
              <w:rPr>
                <w:lang w:val="hu-HU"/>
              </w:rPr>
              <w:t>Szondi két apródja</w:t>
            </w:r>
          </w:p>
          <w:p w:rsidR="00C557D6" w:rsidRPr="008571EA" w:rsidRDefault="004750C6" w:rsidP="00C557D6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C557D6" w:rsidRPr="008571EA">
              <w:rPr>
                <w:b/>
                <w:lang w:val="hu-HU"/>
              </w:rPr>
              <w:t>C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C557D6" w:rsidRPr="008571EA">
              <w:rPr>
                <w:lang w:val="hu-HU"/>
              </w:rPr>
              <w:t>Húsvét előtt</w:t>
            </w:r>
          </w:p>
          <w:p w:rsidR="00C557D6" w:rsidRPr="008571EA" w:rsidRDefault="004750C6" w:rsidP="004750C6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vertAlign w:val="superscript"/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C557D6" w:rsidRPr="008571EA">
              <w:rPr>
                <w:b/>
                <w:lang w:val="hu-HU"/>
              </w:rPr>
              <w:t>D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C557D6" w:rsidRPr="008571EA">
              <w:rPr>
                <w:lang w:val="hu-HU"/>
              </w:rPr>
              <w:t>Mostan színes tintákról álmodom…</w:t>
            </w:r>
          </w:p>
        </w:tc>
      </w:tr>
      <w:tr w:rsidR="00972310" w:rsidRPr="008571EA" w:rsidTr="004750C6">
        <w:trPr>
          <w:trHeight w:val="3005"/>
          <w:jc w:val="center"/>
        </w:trPr>
        <w:tc>
          <w:tcPr>
            <w:tcW w:w="567" w:type="dxa"/>
            <w:shd w:val="clear" w:color="auto" w:fill="auto"/>
          </w:tcPr>
          <w:p w:rsidR="00972310" w:rsidRPr="008571EA" w:rsidRDefault="00972310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t>12.</w:t>
            </w:r>
          </w:p>
        </w:tc>
        <w:tc>
          <w:tcPr>
            <w:tcW w:w="8787" w:type="dxa"/>
          </w:tcPr>
          <w:p w:rsidR="004750C6" w:rsidRDefault="00972310" w:rsidP="004750C6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u w:val="single"/>
                <w:lang w:val="hu-HU"/>
              </w:rPr>
              <w:t>Ki írhatta volna ezt</w:t>
            </w:r>
            <w:r w:rsidR="004750C6">
              <w:rPr>
                <w:b/>
                <w:lang w:val="hu-HU"/>
              </w:rPr>
              <w:t>?</w:t>
            </w:r>
          </w:p>
          <w:p w:rsidR="00972310" w:rsidRPr="008571EA" w:rsidRDefault="00972310" w:rsidP="00B91EE1">
            <w:pPr>
              <w:tabs>
                <w:tab w:val="center" w:pos="4536"/>
                <w:tab w:val="right" w:pos="9072"/>
              </w:tabs>
              <w:spacing w:before="120" w:line="312" w:lineRule="auto"/>
              <w:jc w:val="both"/>
              <w:rPr>
                <w:lang w:val="hu-HU"/>
              </w:rPr>
            </w:pPr>
            <w:r w:rsidRPr="008571EA">
              <w:rPr>
                <w:b/>
                <w:lang w:val="hu-HU"/>
              </w:rPr>
              <w:t>Én vagyok a „legnagyobb palóc”. Középiskolámat Rimaszombatban végeztem. A</w:t>
            </w:r>
            <w:r w:rsidR="00B91EE1">
              <w:rPr>
                <w:b/>
                <w:lang w:val="hu-HU"/>
              </w:rPr>
              <w:t> </w:t>
            </w:r>
            <w:r w:rsidRPr="008571EA">
              <w:rPr>
                <w:b/>
                <w:lang w:val="hu-HU"/>
              </w:rPr>
              <w:t>feleségemet kétszer vettem el. Műveiben rámutattam a dzsentrik hibáira. Sokszor szlovákokat is szerepeltettem novellái</w:t>
            </w:r>
            <w:r w:rsidR="00CB468F">
              <w:rPr>
                <w:b/>
                <w:lang w:val="hu-HU"/>
              </w:rPr>
              <w:t>m</w:t>
            </w:r>
            <w:r w:rsidRPr="008571EA">
              <w:rPr>
                <w:b/>
                <w:lang w:val="hu-HU"/>
              </w:rPr>
              <w:t>ban és regényeimben.</w:t>
            </w:r>
          </w:p>
        </w:tc>
      </w:tr>
      <w:tr w:rsidR="00DC381C" w:rsidRPr="008571EA" w:rsidTr="00972310">
        <w:trPr>
          <w:trHeight w:val="39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C381C" w:rsidRPr="008571EA" w:rsidRDefault="00DC381C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t>13.</w:t>
            </w:r>
          </w:p>
        </w:tc>
        <w:tc>
          <w:tcPr>
            <w:tcW w:w="8787" w:type="dxa"/>
            <w:tcBorders>
              <w:bottom w:val="nil"/>
            </w:tcBorders>
            <w:vAlign w:val="center"/>
          </w:tcPr>
          <w:p w:rsidR="00DC381C" w:rsidRPr="008571EA" w:rsidRDefault="00972310" w:rsidP="004750C6">
            <w:pPr>
              <w:tabs>
                <w:tab w:val="center" w:pos="4536"/>
                <w:tab w:val="right" w:pos="9072"/>
              </w:tabs>
              <w:jc w:val="both"/>
              <w:rPr>
                <w:lang w:val="hu-HU"/>
              </w:rPr>
            </w:pPr>
            <w:r w:rsidRPr="008571EA">
              <w:rPr>
                <w:b/>
                <w:lang w:val="hu-HU"/>
              </w:rPr>
              <w:t xml:space="preserve">Milyen mássalhangzótörvény érvényesül a </w:t>
            </w:r>
            <w:r w:rsidRPr="008571EA">
              <w:rPr>
                <w:b/>
                <w:i/>
                <w:u w:val="single"/>
                <w:lang w:val="hu-HU"/>
              </w:rPr>
              <w:t>szénpor</w:t>
            </w:r>
            <w:r w:rsidRPr="008571EA">
              <w:rPr>
                <w:b/>
                <w:lang w:val="hu-HU"/>
              </w:rPr>
              <w:t xml:space="preserve"> szóban?</w:t>
            </w:r>
          </w:p>
        </w:tc>
      </w:tr>
      <w:tr w:rsidR="00972310" w:rsidRPr="008571EA" w:rsidTr="00972310">
        <w:trPr>
          <w:trHeight w:val="1644"/>
          <w:jc w:val="center"/>
        </w:trPr>
        <w:tc>
          <w:tcPr>
            <w:tcW w:w="567" w:type="dxa"/>
            <w:vMerge/>
            <w:shd w:val="clear" w:color="auto" w:fill="auto"/>
          </w:tcPr>
          <w:p w:rsidR="00972310" w:rsidRPr="008571EA" w:rsidRDefault="00972310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</w:tcBorders>
            <w:vAlign w:val="center"/>
          </w:tcPr>
          <w:p w:rsidR="00972310" w:rsidRPr="008571EA" w:rsidRDefault="004750C6" w:rsidP="004750C6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b/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972310" w:rsidRPr="008571EA">
              <w:rPr>
                <w:b/>
                <w:lang w:val="hu-HU"/>
              </w:rPr>
              <w:t>A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972310" w:rsidRPr="008571EA">
              <w:rPr>
                <w:lang w:val="hu-HU"/>
              </w:rPr>
              <w:t>részleges hasonulás, zöngésülés</w:t>
            </w:r>
          </w:p>
          <w:p w:rsidR="00972310" w:rsidRPr="008571EA" w:rsidRDefault="004750C6" w:rsidP="004750C6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972310" w:rsidRPr="008571EA">
              <w:rPr>
                <w:b/>
                <w:lang w:val="hu-HU"/>
              </w:rPr>
              <w:t>B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972310" w:rsidRPr="008571EA">
              <w:rPr>
                <w:lang w:val="hu-HU"/>
              </w:rPr>
              <w:t>részleges hasonulás, a képzés helye szerint</w:t>
            </w:r>
          </w:p>
          <w:p w:rsidR="00972310" w:rsidRPr="008571EA" w:rsidRDefault="004750C6" w:rsidP="004750C6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972310" w:rsidRPr="008571EA">
              <w:rPr>
                <w:b/>
                <w:lang w:val="hu-HU"/>
              </w:rPr>
              <w:t>C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972310" w:rsidRPr="008571EA">
              <w:rPr>
                <w:lang w:val="hu-HU"/>
              </w:rPr>
              <w:t>részleges hasonulás, zöngésedés</w:t>
            </w:r>
          </w:p>
          <w:p w:rsidR="00972310" w:rsidRPr="008571EA" w:rsidRDefault="004750C6" w:rsidP="004750C6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972310" w:rsidRPr="008571EA">
              <w:rPr>
                <w:b/>
                <w:lang w:val="hu-HU"/>
              </w:rPr>
              <w:t>D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972310" w:rsidRPr="008571EA">
              <w:rPr>
                <w:lang w:val="hu-HU"/>
              </w:rPr>
              <w:t>teljes hasonulás, írásban jelöletlen</w:t>
            </w:r>
          </w:p>
        </w:tc>
      </w:tr>
      <w:tr w:rsidR="00DC381C" w:rsidRPr="008571EA" w:rsidTr="008F0E06">
        <w:trPr>
          <w:trHeight w:val="59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C381C" w:rsidRPr="008571EA" w:rsidRDefault="00DC381C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t>14.</w:t>
            </w:r>
          </w:p>
        </w:tc>
        <w:tc>
          <w:tcPr>
            <w:tcW w:w="8787" w:type="dxa"/>
            <w:tcBorders>
              <w:bottom w:val="nil"/>
            </w:tcBorders>
            <w:vAlign w:val="center"/>
          </w:tcPr>
          <w:p w:rsidR="00DC381C" w:rsidRPr="008571EA" w:rsidRDefault="00972310" w:rsidP="004750C6">
            <w:pPr>
              <w:tabs>
                <w:tab w:val="center" w:pos="4536"/>
                <w:tab w:val="right" w:pos="9072"/>
              </w:tabs>
              <w:spacing w:before="120" w:line="312" w:lineRule="auto"/>
              <w:jc w:val="both"/>
              <w:rPr>
                <w:lang w:val="hu-HU"/>
              </w:rPr>
            </w:pPr>
            <w:r w:rsidRPr="008571EA">
              <w:rPr>
                <w:b/>
                <w:lang w:val="hu-HU"/>
              </w:rPr>
              <w:t>Jelölje meg, hogy a szlovákiai magyar irodalom melyik kiemelkedő alakját nevezték „</w:t>
            </w:r>
            <w:r w:rsidRPr="008571EA">
              <w:rPr>
                <w:b/>
                <w:i/>
                <w:lang w:val="hu-HU"/>
              </w:rPr>
              <w:t>stószi remetének</w:t>
            </w:r>
            <w:r w:rsidRPr="008571EA">
              <w:rPr>
                <w:b/>
                <w:lang w:val="hu-HU"/>
              </w:rPr>
              <w:t>”!</w:t>
            </w:r>
          </w:p>
        </w:tc>
      </w:tr>
      <w:tr w:rsidR="00ED79D0" w:rsidRPr="008571EA" w:rsidTr="00ED79D0">
        <w:trPr>
          <w:trHeight w:val="1020"/>
          <w:jc w:val="center"/>
        </w:trPr>
        <w:tc>
          <w:tcPr>
            <w:tcW w:w="567" w:type="dxa"/>
            <w:vMerge/>
            <w:shd w:val="clear" w:color="auto" w:fill="auto"/>
          </w:tcPr>
          <w:p w:rsidR="00ED79D0" w:rsidRPr="008571EA" w:rsidRDefault="00ED79D0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</w:tcBorders>
            <w:vAlign w:val="center"/>
          </w:tcPr>
          <w:p w:rsidR="00ED79D0" w:rsidRPr="008571EA" w:rsidRDefault="004750C6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ED79D0" w:rsidRPr="008571EA">
              <w:rPr>
                <w:b/>
                <w:lang w:val="hu-HU"/>
              </w:rPr>
              <w:t>A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972310" w:rsidRPr="008571EA">
              <w:rPr>
                <w:lang w:val="hu-HU"/>
              </w:rPr>
              <w:t>Forbáth Imre</w:t>
            </w:r>
          </w:p>
          <w:p w:rsidR="00ED79D0" w:rsidRPr="008571EA" w:rsidRDefault="004750C6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ED79D0" w:rsidRPr="008571EA">
              <w:rPr>
                <w:b/>
                <w:lang w:val="hu-HU"/>
              </w:rPr>
              <w:t>B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972310" w:rsidRPr="008571EA">
              <w:rPr>
                <w:lang w:val="hu-HU"/>
              </w:rPr>
              <w:t>Zs. Nagy Lajos</w:t>
            </w:r>
          </w:p>
          <w:p w:rsidR="00ED79D0" w:rsidRPr="008571EA" w:rsidRDefault="004750C6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ED79D0" w:rsidRPr="008571EA">
              <w:rPr>
                <w:b/>
                <w:lang w:val="hu-HU"/>
              </w:rPr>
              <w:t>C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972310" w:rsidRPr="008571EA">
              <w:rPr>
                <w:lang w:val="hu-HU"/>
              </w:rPr>
              <w:t>Fábry Zoltán</w:t>
            </w:r>
          </w:p>
          <w:p w:rsidR="00ED79D0" w:rsidRPr="008571EA" w:rsidRDefault="004750C6" w:rsidP="004750C6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ED79D0" w:rsidRPr="008571EA">
              <w:rPr>
                <w:b/>
                <w:lang w:val="hu-HU"/>
              </w:rPr>
              <w:t>D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972310" w:rsidRPr="008571EA">
              <w:rPr>
                <w:lang w:val="hu-HU"/>
              </w:rPr>
              <w:t>Ozsvald Árpád</w:t>
            </w:r>
          </w:p>
        </w:tc>
      </w:tr>
      <w:tr w:rsidR="00972310" w:rsidRPr="008571EA" w:rsidTr="004750C6">
        <w:trPr>
          <w:trHeight w:val="3175"/>
          <w:jc w:val="center"/>
        </w:trPr>
        <w:tc>
          <w:tcPr>
            <w:tcW w:w="567" w:type="dxa"/>
            <w:shd w:val="clear" w:color="auto" w:fill="auto"/>
          </w:tcPr>
          <w:p w:rsidR="00972310" w:rsidRPr="008571EA" w:rsidRDefault="00972310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t>15.</w:t>
            </w:r>
          </w:p>
        </w:tc>
        <w:tc>
          <w:tcPr>
            <w:tcW w:w="8787" w:type="dxa"/>
          </w:tcPr>
          <w:p w:rsidR="00972310" w:rsidRPr="008571EA" w:rsidRDefault="00972310" w:rsidP="004750C6">
            <w:pPr>
              <w:tabs>
                <w:tab w:val="center" w:pos="4536"/>
                <w:tab w:val="right" w:pos="9072"/>
              </w:tabs>
              <w:spacing w:before="120" w:line="312" w:lineRule="auto"/>
              <w:rPr>
                <w:lang w:val="hu-HU"/>
              </w:rPr>
            </w:pPr>
            <w:r w:rsidRPr="008571EA">
              <w:rPr>
                <w:b/>
                <w:lang w:val="hu-HU"/>
              </w:rPr>
              <w:t>Sorolja fel helyes időrendbe a következő irodalmi korokat: klasszicizmus, gótika, romantika, reneszánsz, barokk. Kezdje a legkorábbival!</w:t>
            </w:r>
          </w:p>
        </w:tc>
      </w:tr>
      <w:tr w:rsidR="008571EA" w:rsidRPr="008571EA" w:rsidTr="004750C6">
        <w:trPr>
          <w:trHeight w:val="3798"/>
          <w:jc w:val="center"/>
        </w:trPr>
        <w:tc>
          <w:tcPr>
            <w:tcW w:w="567" w:type="dxa"/>
            <w:shd w:val="clear" w:color="auto" w:fill="auto"/>
          </w:tcPr>
          <w:p w:rsidR="008571EA" w:rsidRPr="008571EA" w:rsidRDefault="008571EA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lastRenderedPageBreak/>
              <w:t>16.</w:t>
            </w:r>
          </w:p>
        </w:tc>
        <w:tc>
          <w:tcPr>
            <w:tcW w:w="8787" w:type="dxa"/>
          </w:tcPr>
          <w:p w:rsidR="008571EA" w:rsidRPr="008571EA" w:rsidRDefault="008571EA" w:rsidP="004750C6">
            <w:pPr>
              <w:tabs>
                <w:tab w:val="center" w:pos="4536"/>
                <w:tab w:val="right" w:pos="9072"/>
              </w:tabs>
              <w:spacing w:before="120" w:after="240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t>Kinek melyik verséből való a következő idézet?</w:t>
            </w:r>
          </w:p>
          <w:p w:rsidR="008571EA" w:rsidRPr="008571EA" w:rsidRDefault="008571EA" w:rsidP="008571EA">
            <w:pPr>
              <w:rPr>
                <w:lang w:val="hu-HU"/>
              </w:rPr>
            </w:pPr>
            <w:r w:rsidRPr="008571EA">
              <w:rPr>
                <w:iCs/>
                <w:color w:val="000000"/>
                <w:shd w:val="clear" w:color="auto" w:fill="FFFFFF"/>
                <w:lang w:val="hu-HU"/>
              </w:rPr>
              <w:t>„Itthon vagyok. S ha néha lábamhoz térdepel</w:t>
            </w:r>
            <w:r w:rsidRPr="008571EA">
              <w:rPr>
                <w:iCs/>
                <w:color w:val="000000"/>
                <w:lang w:val="hu-HU"/>
              </w:rPr>
              <w:br/>
            </w:r>
            <w:r w:rsidRPr="008571EA">
              <w:rPr>
                <w:iCs/>
                <w:color w:val="000000"/>
                <w:shd w:val="clear" w:color="auto" w:fill="FFFFFF"/>
                <w:lang w:val="hu-HU"/>
              </w:rPr>
              <w:t>egy-egy bokor, nevét is, virágát is tudom,</w:t>
            </w:r>
            <w:r w:rsidRPr="008571EA">
              <w:rPr>
                <w:iCs/>
                <w:color w:val="000000"/>
                <w:lang w:val="hu-HU"/>
              </w:rPr>
              <w:br/>
            </w:r>
            <w:r w:rsidRPr="008571EA">
              <w:rPr>
                <w:iCs/>
                <w:color w:val="000000"/>
                <w:shd w:val="clear" w:color="auto" w:fill="FFFFFF"/>
                <w:lang w:val="hu-HU"/>
              </w:rPr>
              <w:t>tudom, hogy merre mennek, kik mennek az uton,</w:t>
            </w:r>
            <w:r w:rsidRPr="008571EA">
              <w:rPr>
                <w:iCs/>
                <w:color w:val="000000"/>
                <w:lang w:val="hu-HU"/>
              </w:rPr>
              <w:br/>
            </w:r>
            <w:r w:rsidRPr="008571EA">
              <w:rPr>
                <w:iCs/>
                <w:color w:val="000000"/>
                <w:shd w:val="clear" w:color="auto" w:fill="FFFFFF"/>
                <w:lang w:val="hu-HU"/>
              </w:rPr>
              <w:t>s tudom, hogy mit jelenthet egy nyári alkonyon</w:t>
            </w:r>
            <w:r w:rsidRPr="008571EA">
              <w:rPr>
                <w:iCs/>
                <w:color w:val="000000"/>
                <w:shd w:val="clear" w:color="auto" w:fill="FFFFFF"/>
                <w:lang w:val="hu-HU"/>
              </w:rPr>
              <w:br/>
              <w:t>a házfalakról csorgó, vöröslő fájdalom.”</w:t>
            </w:r>
          </w:p>
        </w:tc>
      </w:tr>
      <w:tr w:rsidR="00DC381C" w:rsidRPr="008571EA" w:rsidTr="008F0E06">
        <w:trPr>
          <w:trHeight w:val="624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C381C" w:rsidRPr="008571EA" w:rsidRDefault="00DC381C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t>17.</w:t>
            </w:r>
          </w:p>
        </w:tc>
        <w:tc>
          <w:tcPr>
            <w:tcW w:w="8787" w:type="dxa"/>
            <w:tcBorders>
              <w:top w:val="single" w:sz="4" w:space="0" w:color="auto"/>
              <w:bottom w:val="nil"/>
            </w:tcBorders>
            <w:vAlign w:val="center"/>
          </w:tcPr>
          <w:p w:rsidR="00DC381C" w:rsidRPr="008571EA" w:rsidRDefault="008571EA" w:rsidP="00B666AE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8571EA">
              <w:rPr>
                <w:b/>
                <w:iCs/>
                <w:color w:val="000000"/>
                <w:shd w:val="clear" w:color="auto" w:fill="FFFFFF"/>
                <w:lang w:val="hu-HU"/>
              </w:rPr>
              <w:t xml:space="preserve">Döntse el, hogy az alábbi nyelvemlékek közül melyik az </w:t>
            </w:r>
            <w:r w:rsidRPr="008571EA">
              <w:rPr>
                <w:b/>
                <w:iCs/>
                <w:color w:val="000000"/>
                <w:u w:val="single"/>
                <w:shd w:val="clear" w:color="auto" w:fill="FFFFFF"/>
                <w:lang w:val="hu-HU"/>
              </w:rPr>
              <w:t>első magyar szórványemlék</w:t>
            </w:r>
            <w:r w:rsidRPr="008571EA">
              <w:rPr>
                <w:b/>
                <w:iCs/>
                <w:color w:val="000000"/>
                <w:shd w:val="clear" w:color="auto" w:fill="FFFFFF"/>
                <w:lang w:val="hu-HU"/>
              </w:rPr>
              <w:t>!</w:t>
            </w:r>
          </w:p>
        </w:tc>
      </w:tr>
      <w:tr w:rsidR="008571EA" w:rsidRPr="008571EA" w:rsidTr="008571EA">
        <w:trPr>
          <w:trHeight w:val="1644"/>
          <w:jc w:val="center"/>
        </w:trPr>
        <w:tc>
          <w:tcPr>
            <w:tcW w:w="567" w:type="dxa"/>
            <w:vMerge/>
            <w:shd w:val="clear" w:color="auto" w:fill="auto"/>
          </w:tcPr>
          <w:p w:rsidR="008571EA" w:rsidRPr="008571EA" w:rsidRDefault="008571EA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</w:tcBorders>
            <w:vAlign w:val="center"/>
          </w:tcPr>
          <w:p w:rsidR="008571EA" w:rsidRPr="008571EA" w:rsidRDefault="004750C6" w:rsidP="004750C6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8571EA" w:rsidRPr="008571EA">
              <w:rPr>
                <w:b/>
                <w:lang w:val="hu-HU"/>
              </w:rPr>
              <w:t>A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8571EA" w:rsidRPr="008571EA">
              <w:rPr>
                <w:iCs/>
                <w:color w:val="000000"/>
                <w:shd w:val="clear" w:color="auto" w:fill="FFFFFF"/>
                <w:lang w:val="hu-HU"/>
              </w:rPr>
              <w:t>Jókai-kódex</w:t>
            </w:r>
          </w:p>
          <w:p w:rsidR="008571EA" w:rsidRPr="008571EA" w:rsidRDefault="004750C6" w:rsidP="004750C6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8571EA" w:rsidRPr="008571EA">
              <w:rPr>
                <w:b/>
                <w:lang w:val="hu-HU"/>
              </w:rPr>
              <w:t>B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8571EA" w:rsidRPr="008571EA">
              <w:rPr>
                <w:iCs/>
                <w:color w:val="000000"/>
                <w:shd w:val="clear" w:color="auto" w:fill="FFFFFF"/>
                <w:lang w:val="hu-HU"/>
              </w:rPr>
              <w:t>Halotti Beszéd és Könyörgés</w:t>
            </w:r>
          </w:p>
          <w:p w:rsidR="008571EA" w:rsidRPr="008571EA" w:rsidRDefault="004750C6" w:rsidP="004750C6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(C)</w:t>
            </w:r>
            <w:r w:rsidR="009D7F65">
              <w:rPr>
                <w:b/>
                <w:lang w:val="hu-HU"/>
              </w:rPr>
              <w:t xml:space="preserve"> </w:t>
            </w:r>
            <w:r w:rsidR="008571EA" w:rsidRPr="008571EA">
              <w:rPr>
                <w:iCs/>
                <w:color w:val="000000"/>
                <w:shd w:val="clear" w:color="auto" w:fill="FFFFFF"/>
                <w:lang w:val="hu-HU"/>
              </w:rPr>
              <w:t>Ómagyar Mária-siralom</w:t>
            </w:r>
          </w:p>
          <w:p w:rsidR="008571EA" w:rsidRPr="008571EA" w:rsidRDefault="004750C6" w:rsidP="004750C6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8571EA" w:rsidRPr="008571EA">
              <w:rPr>
                <w:b/>
                <w:lang w:val="hu-HU"/>
              </w:rPr>
              <w:t>D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8571EA" w:rsidRPr="008571EA">
              <w:rPr>
                <w:iCs/>
                <w:color w:val="000000"/>
                <w:shd w:val="clear" w:color="auto" w:fill="FFFFFF"/>
                <w:lang w:val="hu-HU"/>
              </w:rPr>
              <w:t>Tihanyi Apátság Alapítólevele</w:t>
            </w:r>
          </w:p>
        </w:tc>
      </w:tr>
      <w:tr w:rsidR="008571EA" w:rsidRPr="008571EA" w:rsidTr="004750C6">
        <w:trPr>
          <w:trHeight w:val="1814"/>
          <w:jc w:val="center"/>
        </w:trPr>
        <w:tc>
          <w:tcPr>
            <w:tcW w:w="567" w:type="dxa"/>
            <w:shd w:val="clear" w:color="auto" w:fill="auto"/>
          </w:tcPr>
          <w:p w:rsidR="008571EA" w:rsidRPr="008571EA" w:rsidRDefault="008571EA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t>18.</w:t>
            </w:r>
          </w:p>
        </w:tc>
        <w:tc>
          <w:tcPr>
            <w:tcW w:w="8787" w:type="dxa"/>
          </w:tcPr>
          <w:p w:rsidR="008571EA" w:rsidRPr="008571EA" w:rsidRDefault="008571EA" w:rsidP="004750C6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lang w:val="hu-HU"/>
              </w:rPr>
            </w:pPr>
            <w:r w:rsidRPr="008571EA">
              <w:rPr>
                <w:b/>
                <w:iCs/>
                <w:color w:val="000000"/>
                <w:shd w:val="clear" w:color="auto" w:fill="FFFFFF"/>
                <w:lang w:val="hu-HU"/>
              </w:rPr>
              <w:t>Hogy nevezik az irodalomban az általában 2 vagy 4 soros rövid csattanós költeményt?</w:t>
            </w:r>
          </w:p>
        </w:tc>
      </w:tr>
      <w:tr w:rsidR="008571EA" w:rsidRPr="008571EA" w:rsidTr="004750C6">
        <w:trPr>
          <w:trHeight w:val="2268"/>
          <w:jc w:val="center"/>
        </w:trPr>
        <w:tc>
          <w:tcPr>
            <w:tcW w:w="567" w:type="dxa"/>
            <w:shd w:val="clear" w:color="auto" w:fill="auto"/>
          </w:tcPr>
          <w:p w:rsidR="008571EA" w:rsidRPr="008571EA" w:rsidRDefault="008571EA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t>19.</w:t>
            </w:r>
          </w:p>
        </w:tc>
        <w:tc>
          <w:tcPr>
            <w:tcW w:w="8787" w:type="dxa"/>
          </w:tcPr>
          <w:p w:rsidR="008571EA" w:rsidRPr="008571EA" w:rsidRDefault="008571EA" w:rsidP="008571EA">
            <w:pPr>
              <w:tabs>
                <w:tab w:val="center" w:pos="4536"/>
                <w:tab w:val="right" w:pos="9072"/>
              </w:tabs>
              <w:spacing w:before="120"/>
              <w:rPr>
                <w:lang w:val="hu-HU"/>
              </w:rPr>
            </w:pPr>
            <w:r w:rsidRPr="008571EA">
              <w:rPr>
                <w:b/>
                <w:lang w:val="hu-HU"/>
              </w:rPr>
              <w:t>Sorolja fel a névszók 4 nagy csoportját!</w:t>
            </w:r>
          </w:p>
        </w:tc>
      </w:tr>
      <w:tr w:rsidR="00DC381C" w:rsidRPr="008571EA" w:rsidTr="004F3C3D">
        <w:trPr>
          <w:trHeight w:val="30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C381C" w:rsidRPr="008571EA" w:rsidRDefault="00DC381C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  <w:r w:rsidRPr="008571EA">
              <w:rPr>
                <w:b/>
                <w:lang w:val="hu-HU"/>
              </w:rPr>
              <w:t>20.</w:t>
            </w:r>
          </w:p>
        </w:tc>
        <w:tc>
          <w:tcPr>
            <w:tcW w:w="8787" w:type="dxa"/>
            <w:tcBorders>
              <w:bottom w:val="nil"/>
            </w:tcBorders>
            <w:vAlign w:val="center"/>
          </w:tcPr>
          <w:p w:rsidR="004F3C3D" w:rsidRPr="008571EA" w:rsidRDefault="008571EA" w:rsidP="004F3C3D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 w:rsidRPr="008571EA">
              <w:rPr>
                <w:b/>
                <w:lang w:val="hu-HU"/>
              </w:rPr>
              <w:t xml:space="preserve">Jelölje meg, melyik állítás igaz a </w:t>
            </w:r>
            <w:r w:rsidRPr="008571EA">
              <w:rPr>
                <w:b/>
                <w:i/>
                <w:u w:val="single"/>
                <w:lang w:val="hu-HU"/>
              </w:rPr>
              <w:t xml:space="preserve">diófa </w:t>
            </w:r>
            <w:r w:rsidRPr="008571EA">
              <w:rPr>
                <w:b/>
                <w:lang w:val="hu-HU"/>
              </w:rPr>
              <w:t>szóösszetételre!</w:t>
            </w:r>
          </w:p>
        </w:tc>
      </w:tr>
      <w:tr w:rsidR="008571EA" w:rsidRPr="008571EA" w:rsidTr="006F010B">
        <w:trPr>
          <w:trHeight w:val="300"/>
          <w:jc w:val="center"/>
        </w:trPr>
        <w:tc>
          <w:tcPr>
            <w:tcW w:w="567" w:type="dxa"/>
            <w:vMerge/>
            <w:shd w:val="clear" w:color="auto" w:fill="auto"/>
          </w:tcPr>
          <w:p w:rsidR="008571EA" w:rsidRPr="008571EA" w:rsidRDefault="008571EA" w:rsidP="00C82E2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/>
                <w:lang w:val="hu-HU"/>
              </w:rPr>
            </w:pPr>
          </w:p>
        </w:tc>
        <w:tc>
          <w:tcPr>
            <w:tcW w:w="8787" w:type="dxa"/>
            <w:tcBorders>
              <w:top w:val="nil"/>
              <w:bottom w:val="single" w:sz="4" w:space="0" w:color="auto"/>
            </w:tcBorders>
          </w:tcPr>
          <w:p w:rsidR="008571EA" w:rsidRPr="008571EA" w:rsidRDefault="004750C6" w:rsidP="008571EA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(A)</w:t>
            </w:r>
            <w:r w:rsidR="009D7F65">
              <w:rPr>
                <w:b/>
                <w:lang w:val="hu-HU"/>
              </w:rPr>
              <w:t xml:space="preserve"> </w:t>
            </w:r>
            <w:r w:rsidR="008571EA" w:rsidRPr="008571EA">
              <w:rPr>
                <w:lang w:val="hu-HU"/>
              </w:rPr>
              <w:t>alárendelő, alanyos</w:t>
            </w:r>
          </w:p>
          <w:p w:rsidR="008571EA" w:rsidRPr="008571EA" w:rsidRDefault="004750C6" w:rsidP="004750C6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8571EA" w:rsidRPr="008571EA">
              <w:rPr>
                <w:b/>
                <w:lang w:val="hu-HU"/>
              </w:rPr>
              <w:t>B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8571EA" w:rsidRPr="008571EA">
              <w:rPr>
                <w:lang w:val="hu-HU"/>
              </w:rPr>
              <w:t>alárendelő, jelzős</w:t>
            </w:r>
          </w:p>
          <w:p w:rsidR="008571EA" w:rsidRPr="008571EA" w:rsidRDefault="004750C6" w:rsidP="004750C6">
            <w:pPr>
              <w:tabs>
                <w:tab w:val="center" w:pos="4536"/>
                <w:tab w:val="right" w:pos="9072"/>
              </w:tabs>
              <w:spacing w:before="120" w:after="120"/>
              <w:jc w:val="both"/>
              <w:rPr>
                <w:lang w:val="hu-HU"/>
              </w:rPr>
            </w:pPr>
            <w:r>
              <w:rPr>
                <w:b/>
                <w:lang w:val="hu-HU"/>
              </w:rPr>
              <w:t>(C)</w:t>
            </w:r>
            <w:r w:rsidR="009D7F65">
              <w:rPr>
                <w:b/>
                <w:lang w:val="hu-HU"/>
              </w:rPr>
              <w:t xml:space="preserve"> </w:t>
            </w:r>
            <w:r w:rsidR="008571EA" w:rsidRPr="008571EA">
              <w:rPr>
                <w:lang w:val="hu-HU"/>
              </w:rPr>
              <w:t>mellérendelő, ikerszó</w:t>
            </w:r>
          </w:p>
          <w:p w:rsidR="008571EA" w:rsidRPr="008571EA" w:rsidRDefault="004750C6" w:rsidP="004750C6">
            <w:pPr>
              <w:tabs>
                <w:tab w:val="center" w:pos="4536"/>
                <w:tab w:val="right" w:pos="9072"/>
              </w:tabs>
              <w:spacing w:before="120" w:after="120"/>
              <w:rPr>
                <w:lang w:val="hu-HU"/>
              </w:rPr>
            </w:pPr>
            <w:r>
              <w:rPr>
                <w:b/>
                <w:lang w:val="hu-HU"/>
              </w:rPr>
              <w:t>(</w:t>
            </w:r>
            <w:r w:rsidR="008571EA" w:rsidRPr="008571EA">
              <w:rPr>
                <w:b/>
                <w:lang w:val="hu-HU"/>
              </w:rPr>
              <w:t>D</w:t>
            </w:r>
            <w:r>
              <w:rPr>
                <w:b/>
                <w:lang w:val="hu-HU"/>
              </w:rPr>
              <w:t>)</w:t>
            </w:r>
            <w:r w:rsidR="009D7F65">
              <w:rPr>
                <w:b/>
                <w:lang w:val="hu-HU"/>
              </w:rPr>
              <w:t xml:space="preserve"> </w:t>
            </w:r>
            <w:r w:rsidR="008571EA" w:rsidRPr="008571EA">
              <w:rPr>
                <w:lang w:val="hu-HU"/>
              </w:rPr>
              <w:t>mellérendelő, ellentétes jelentésű</w:t>
            </w:r>
          </w:p>
        </w:tc>
      </w:tr>
    </w:tbl>
    <w:p w:rsidR="00895A8D" w:rsidRPr="008571EA" w:rsidRDefault="00895A8D" w:rsidP="00C82E2A">
      <w:pPr>
        <w:jc w:val="both"/>
        <w:rPr>
          <w:lang w:val="hu-HU"/>
        </w:rPr>
      </w:pPr>
    </w:p>
    <w:p w:rsidR="001F0444" w:rsidRPr="008571EA" w:rsidRDefault="001F0444" w:rsidP="00895A8D">
      <w:pPr>
        <w:tabs>
          <w:tab w:val="left" w:pos="1590"/>
        </w:tabs>
        <w:rPr>
          <w:lang w:val="hu-HU"/>
        </w:rPr>
      </w:pPr>
    </w:p>
    <w:p w:rsidR="00895A8D" w:rsidRPr="008571EA" w:rsidRDefault="008571EA" w:rsidP="00895A8D">
      <w:pPr>
        <w:tabs>
          <w:tab w:val="left" w:pos="1590"/>
        </w:tabs>
        <w:jc w:val="center"/>
        <w:rPr>
          <w:b/>
          <w:lang w:val="hu-HU"/>
        </w:rPr>
      </w:pPr>
      <w:r>
        <w:rPr>
          <w:b/>
          <w:lang w:val="hu-HU"/>
        </w:rPr>
        <w:t>Vége a tesztnek</w:t>
      </w:r>
      <w:r w:rsidR="00895A8D" w:rsidRPr="008571EA">
        <w:rPr>
          <w:b/>
          <w:lang w:val="hu-HU"/>
        </w:rPr>
        <w:t>.</w:t>
      </w:r>
    </w:p>
    <w:sectPr w:rsidR="00895A8D" w:rsidRPr="008571EA" w:rsidSect="00EA7FDE">
      <w:headerReference w:type="default" r:id="rId7"/>
      <w:footerReference w:type="default" r:id="rId8"/>
      <w:pgSz w:w="11906" w:h="16838" w:code="9"/>
      <w:pgMar w:top="1701" w:right="1106" w:bottom="1531" w:left="1134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CB" w:rsidRDefault="00B14CCB">
      <w:r>
        <w:separator/>
      </w:r>
    </w:p>
  </w:endnote>
  <w:endnote w:type="continuationSeparator" w:id="1">
    <w:p w:rsidR="00B14CCB" w:rsidRDefault="00B14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AE" w:rsidRDefault="00E62B53">
    <w:pPr>
      <w:pStyle w:val="Szvegtrzs"/>
      <w:pBdr>
        <w:top w:val="single" w:sz="4" w:space="9" w:color="auto"/>
      </w:pBdr>
      <w:tabs>
        <w:tab w:val="left" w:pos="2880"/>
        <w:tab w:val="left" w:pos="5580"/>
        <w:tab w:val="left" w:pos="7740"/>
      </w:tabs>
      <w:spacing w:line="240" w:lineRule="auto"/>
      <w:ind w:right="113"/>
      <w:rPr>
        <w:b w:val="0"/>
        <w:sz w:val="22"/>
      </w:rPr>
    </w:pPr>
    <w:r>
      <w:rPr>
        <w:b w:val="0"/>
        <w:sz w:val="22"/>
      </w:rPr>
      <w:t>Telefón</w:t>
    </w:r>
    <w:r>
      <w:rPr>
        <w:b w:val="0"/>
        <w:sz w:val="22"/>
      </w:rPr>
      <w:tab/>
      <w:t>Fax</w:t>
    </w:r>
    <w:r>
      <w:rPr>
        <w:b w:val="0"/>
        <w:sz w:val="22"/>
      </w:rPr>
      <w:tab/>
      <w:t>E-mail</w:t>
    </w:r>
    <w:r>
      <w:rPr>
        <w:b w:val="0"/>
        <w:sz w:val="22"/>
      </w:rPr>
      <w:tab/>
      <w:t>IČO</w:t>
    </w:r>
    <w:r>
      <w:rPr>
        <w:b w:val="0"/>
        <w:sz w:val="22"/>
      </w:rPr>
      <w:tab/>
    </w:r>
  </w:p>
  <w:p w:rsidR="00436BAE" w:rsidRDefault="00E62B53">
    <w:pPr>
      <w:pStyle w:val="llb"/>
      <w:tabs>
        <w:tab w:val="left" w:pos="2880"/>
        <w:tab w:val="left" w:pos="5580"/>
        <w:tab w:val="left" w:pos="7740"/>
      </w:tabs>
      <w:rPr>
        <w:sz w:val="22"/>
      </w:rPr>
    </w:pPr>
    <w:r>
      <w:rPr>
        <w:sz w:val="22"/>
      </w:rPr>
      <w:t>++421-55 622 45 27</w:t>
    </w:r>
    <w:r>
      <w:rPr>
        <w:sz w:val="22"/>
      </w:rPr>
      <w:tab/>
      <w:t>++421-55 622 77 68</w:t>
    </w:r>
    <w:r>
      <w:rPr>
        <w:sz w:val="22"/>
      </w:rPr>
      <w:tab/>
    </w:r>
    <w:hyperlink r:id="rId1" w:history="1">
      <w:r>
        <w:rPr>
          <w:rStyle w:val="Hiperhivatkozs"/>
          <w:sz w:val="22"/>
        </w:rPr>
        <w:t>skola@ipari.sk</w:t>
      </w:r>
    </w:hyperlink>
    <w:r>
      <w:rPr>
        <w:sz w:val="22"/>
      </w:rPr>
      <w:tab/>
      <w:t>000161781</w:t>
    </w:r>
  </w:p>
  <w:p w:rsidR="00436BAE" w:rsidRDefault="00436BAE">
    <w:pPr>
      <w:pStyle w:val="llb"/>
      <w:tabs>
        <w:tab w:val="left" w:pos="2880"/>
        <w:tab w:val="left" w:pos="5040"/>
        <w:tab w:val="left" w:pos="7200"/>
      </w:tabs>
      <w:rPr>
        <w:sz w:val="22"/>
      </w:rPr>
    </w:pPr>
  </w:p>
  <w:p w:rsidR="00436BAE" w:rsidRDefault="00436BAE">
    <w:pPr>
      <w:pStyle w:val="llb"/>
      <w:tabs>
        <w:tab w:val="left" w:pos="2880"/>
        <w:tab w:val="left" w:pos="5040"/>
        <w:tab w:val="left" w:pos="7200"/>
      </w:tabs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CB" w:rsidRDefault="00B14CCB">
      <w:r>
        <w:separator/>
      </w:r>
    </w:p>
  </w:footnote>
  <w:footnote w:type="continuationSeparator" w:id="1">
    <w:p w:rsidR="00B14CCB" w:rsidRDefault="00B14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BAE" w:rsidRDefault="00FE0D4F" w:rsidP="00436BAE">
    <w:pPr>
      <w:pStyle w:val="lfej"/>
      <w:pBdr>
        <w:bottom w:val="single" w:sz="4" w:space="1" w:color="auto"/>
      </w:pBdr>
      <w:spacing w:line="264" w:lineRule="auto"/>
      <w:jc w:val="center"/>
      <w:rPr>
        <w:b/>
        <w:position w:val="-6"/>
        <w:lang w:val="sk-SK"/>
      </w:rPr>
    </w:pPr>
    <w:r w:rsidRPr="00FE0D4F">
      <w:rPr>
        <w:noProof/>
        <w:lang w:val="sk-SK"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lok textu 44" o:spid="_x0000_s14338" type="#_x0000_t202" style="position:absolute;left:0;text-align:left;margin-left:459.45pt;margin-top:10.2pt;width:54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" filled="f" stroked="f">
          <v:textbox>
            <w:txbxContent>
              <w:p w:rsidR="00436BAE" w:rsidRDefault="001F0444" w:rsidP="00436BAE">
                <w:pPr>
                  <w:pStyle w:val="Szvegtrzs"/>
                  <w:tabs>
                    <w:tab w:val="left" w:pos="3600"/>
                    <w:tab w:val="left" w:pos="5041"/>
                    <w:tab w:val="left" w:pos="7201"/>
                    <w:tab w:val="left" w:pos="7380"/>
                  </w:tabs>
                  <w:jc w:val="both"/>
                </w:pPr>
                <w:r>
                  <w:rPr>
                    <w:noProof/>
                    <w:lang w:val="hu-HU" w:eastAsia="hu-HU"/>
                  </w:rPr>
                  <w:drawing>
                    <wp:inline distT="0" distB="0" distL="0" distR="0">
                      <wp:extent cx="485775" cy="409575"/>
                      <wp:effectExtent l="0" t="0" r="9525" b="9525"/>
                      <wp:docPr id="27" name="Obrázok 27" descr="rz_pqm_iso9001_M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 descr="rz_pqm_iso9001_M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775" cy="4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 w:rsidRPr="00FE0D4F">
      <w:rPr>
        <w:noProof/>
        <w:lang w:val="sk-SK" w:eastAsia="sk-SK"/>
      </w:rPr>
      <w:pict>
        <v:shape id="Blok textu 42" o:spid="_x0000_s14337" type="#_x0000_t202" style="position:absolute;left:0;text-align:left;margin-left:-9pt;margin-top:10.2pt;width:44.45pt;height:36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" filled="f" stroked="f">
          <v:textbox>
            <w:txbxContent>
              <w:p w:rsidR="00436BAE" w:rsidRPr="00C67564" w:rsidRDefault="001F0444" w:rsidP="00436BAE">
                <w:pPr>
                  <w:pStyle w:val="lfej"/>
                  <w:pBdr>
                    <w:bottom w:val="single" w:sz="4" w:space="1" w:color="auto"/>
                  </w:pBdr>
                  <w:spacing w:line="264" w:lineRule="auto"/>
                  <w:jc w:val="center"/>
                </w:pPr>
                <w:r>
                  <w:rPr>
                    <w:noProof/>
                    <w:lang w:val="hu-HU" w:eastAsia="hu-HU"/>
                  </w:rPr>
                  <w:drawing>
                    <wp:inline distT="0" distB="0" distL="0" distR="0">
                      <wp:extent cx="371475" cy="371475"/>
                      <wp:effectExtent l="0" t="0" r="9525" b="9525"/>
                      <wp:docPr id="28" name="Obrázok 28" descr="logo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 descr="logo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14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:rsidR="00436BAE" w:rsidRDefault="00E62B53" w:rsidP="00436BAE">
    <w:pPr>
      <w:pStyle w:val="lfej"/>
      <w:pBdr>
        <w:bottom w:val="single" w:sz="4" w:space="1" w:color="auto"/>
      </w:pBdr>
      <w:spacing w:line="264" w:lineRule="auto"/>
      <w:jc w:val="center"/>
      <w:rPr>
        <w:b/>
        <w:position w:val="-6"/>
        <w:sz w:val="28"/>
        <w:szCs w:val="28"/>
        <w:lang w:val="sk-SK"/>
      </w:rPr>
    </w:pPr>
    <w:r w:rsidRPr="00246B40">
      <w:rPr>
        <w:b/>
        <w:position w:val="-6"/>
        <w:sz w:val="28"/>
        <w:szCs w:val="28"/>
        <w:lang w:val="sk-SK"/>
      </w:rPr>
      <w:t>Stredná odborná škola</w:t>
    </w:r>
    <w:r>
      <w:rPr>
        <w:b/>
        <w:position w:val="-6"/>
        <w:sz w:val="28"/>
        <w:szCs w:val="28"/>
        <w:lang w:val="sk-SK"/>
      </w:rPr>
      <w:t xml:space="preserve"> Jozefa Szakkayho</w:t>
    </w:r>
    <w:r w:rsidRPr="00246B40">
      <w:rPr>
        <w:b/>
        <w:position w:val="-6"/>
        <w:sz w:val="28"/>
        <w:szCs w:val="28"/>
        <w:lang w:val="sk-SK"/>
      </w:rPr>
      <w:t xml:space="preserve"> – </w:t>
    </w:r>
  </w:p>
  <w:p w:rsidR="00436BAE" w:rsidRPr="00246B40" w:rsidRDefault="00E62B53" w:rsidP="00436BAE">
    <w:pPr>
      <w:pStyle w:val="lfej"/>
      <w:pBdr>
        <w:bottom w:val="single" w:sz="4" w:space="1" w:color="auto"/>
      </w:pBdr>
      <w:spacing w:line="264" w:lineRule="auto"/>
      <w:jc w:val="center"/>
      <w:rPr>
        <w:b/>
        <w:position w:val="-6"/>
        <w:sz w:val="28"/>
        <w:szCs w:val="28"/>
        <w:lang w:val="sk-SK"/>
      </w:rPr>
    </w:pPr>
    <w:r>
      <w:rPr>
        <w:b/>
        <w:position w:val="-6"/>
        <w:sz w:val="28"/>
        <w:szCs w:val="28"/>
        <w:lang w:val="sk-SK"/>
      </w:rPr>
      <w:t>SzakkayJószef</w:t>
    </w:r>
    <w:r w:rsidRPr="00246B40">
      <w:rPr>
        <w:b/>
        <w:position w:val="-6"/>
        <w:sz w:val="28"/>
        <w:szCs w:val="28"/>
        <w:lang w:val="hu-HU"/>
      </w:rPr>
      <w:t xml:space="preserve">Szakközépiskola, Grešákova 1, </w:t>
    </w:r>
    <w:r>
      <w:rPr>
        <w:b/>
        <w:position w:val="-6"/>
        <w:sz w:val="28"/>
        <w:szCs w:val="28"/>
        <w:lang w:val="hu-HU"/>
      </w:rPr>
      <w:t xml:space="preserve">040 01 </w:t>
    </w:r>
    <w:r w:rsidRPr="00246B40">
      <w:rPr>
        <w:b/>
        <w:position w:val="-6"/>
        <w:sz w:val="28"/>
        <w:szCs w:val="28"/>
        <w:lang w:val="hu-HU"/>
      </w:rPr>
      <w:t>Košice</w:t>
    </w:r>
  </w:p>
  <w:p w:rsidR="00436BAE" w:rsidRPr="00246B40" w:rsidRDefault="00E62B53" w:rsidP="00436BAE">
    <w:pPr>
      <w:pStyle w:val="lfej"/>
      <w:pBdr>
        <w:bottom w:val="single" w:sz="4" w:space="1" w:color="auto"/>
      </w:pBdr>
      <w:jc w:val="center"/>
      <w:rPr>
        <w:b/>
        <w:position w:val="-6"/>
        <w:sz w:val="28"/>
        <w:szCs w:val="28"/>
        <w:lang w:val="sk-SK"/>
      </w:rPr>
    </w:pPr>
    <w:r w:rsidRPr="00246B40">
      <w:rPr>
        <w:b/>
        <w:position w:val="-6"/>
        <w:sz w:val="28"/>
        <w:szCs w:val="28"/>
        <w:lang w:val="sk-SK"/>
      </w:rPr>
      <w:t>Grešákova 1, 040 01 Košice</w:t>
    </w:r>
  </w:p>
  <w:p w:rsidR="00436BAE" w:rsidRDefault="00436BAE" w:rsidP="00436BAE">
    <w:pPr>
      <w:pStyle w:val="lfej"/>
      <w:rPr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6B6A"/>
    <w:multiLevelType w:val="hybridMultilevel"/>
    <w:tmpl w:val="C17A067C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45119"/>
    <w:multiLevelType w:val="hybridMultilevel"/>
    <w:tmpl w:val="F4945C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1F0444"/>
    <w:rsid w:val="00034F5E"/>
    <w:rsid w:val="00046894"/>
    <w:rsid w:val="00060D29"/>
    <w:rsid w:val="00086502"/>
    <w:rsid w:val="00141499"/>
    <w:rsid w:val="00144D07"/>
    <w:rsid w:val="00171D74"/>
    <w:rsid w:val="001806E1"/>
    <w:rsid w:val="00194E75"/>
    <w:rsid w:val="001B51DF"/>
    <w:rsid w:val="001C60F5"/>
    <w:rsid w:val="001F0444"/>
    <w:rsid w:val="0020043C"/>
    <w:rsid w:val="002219A2"/>
    <w:rsid w:val="00284972"/>
    <w:rsid w:val="002905F6"/>
    <w:rsid w:val="0029393E"/>
    <w:rsid w:val="002E58FE"/>
    <w:rsid w:val="002E6841"/>
    <w:rsid w:val="003264AB"/>
    <w:rsid w:val="00331E11"/>
    <w:rsid w:val="0033410F"/>
    <w:rsid w:val="0033738A"/>
    <w:rsid w:val="00362C7C"/>
    <w:rsid w:val="003B1123"/>
    <w:rsid w:val="003F58FF"/>
    <w:rsid w:val="004008B5"/>
    <w:rsid w:val="00417A18"/>
    <w:rsid w:val="00422E1D"/>
    <w:rsid w:val="00436BAE"/>
    <w:rsid w:val="00452845"/>
    <w:rsid w:val="004750C6"/>
    <w:rsid w:val="00493409"/>
    <w:rsid w:val="004D267A"/>
    <w:rsid w:val="004E0F06"/>
    <w:rsid w:val="004F3C3D"/>
    <w:rsid w:val="005608DB"/>
    <w:rsid w:val="00560F8D"/>
    <w:rsid w:val="00583091"/>
    <w:rsid w:val="005C0BBC"/>
    <w:rsid w:val="005D737B"/>
    <w:rsid w:val="005F17A5"/>
    <w:rsid w:val="00627827"/>
    <w:rsid w:val="00634EFA"/>
    <w:rsid w:val="006438FB"/>
    <w:rsid w:val="00663CE8"/>
    <w:rsid w:val="00665FF4"/>
    <w:rsid w:val="006850A4"/>
    <w:rsid w:val="006A4A8F"/>
    <w:rsid w:val="006E51A2"/>
    <w:rsid w:val="0070282D"/>
    <w:rsid w:val="00710128"/>
    <w:rsid w:val="00711EF6"/>
    <w:rsid w:val="00715B37"/>
    <w:rsid w:val="00726431"/>
    <w:rsid w:val="007367F1"/>
    <w:rsid w:val="00797881"/>
    <w:rsid w:val="007A4D1A"/>
    <w:rsid w:val="007A5B3F"/>
    <w:rsid w:val="007C100D"/>
    <w:rsid w:val="007D3573"/>
    <w:rsid w:val="00800290"/>
    <w:rsid w:val="00817524"/>
    <w:rsid w:val="00826CF5"/>
    <w:rsid w:val="00846850"/>
    <w:rsid w:val="008552D4"/>
    <w:rsid w:val="008571EA"/>
    <w:rsid w:val="00895A8D"/>
    <w:rsid w:val="008F0E06"/>
    <w:rsid w:val="008F6AC7"/>
    <w:rsid w:val="00972310"/>
    <w:rsid w:val="00981E11"/>
    <w:rsid w:val="0098433A"/>
    <w:rsid w:val="00997CDA"/>
    <w:rsid w:val="009A2C0F"/>
    <w:rsid w:val="009D04F1"/>
    <w:rsid w:val="009D7F65"/>
    <w:rsid w:val="00A30CD0"/>
    <w:rsid w:val="00A3191E"/>
    <w:rsid w:val="00A531B1"/>
    <w:rsid w:val="00A56C26"/>
    <w:rsid w:val="00A809EC"/>
    <w:rsid w:val="00A8576F"/>
    <w:rsid w:val="00A97E5B"/>
    <w:rsid w:val="00B0204C"/>
    <w:rsid w:val="00B0483C"/>
    <w:rsid w:val="00B14CCB"/>
    <w:rsid w:val="00B2261D"/>
    <w:rsid w:val="00B309D8"/>
    <w:rsid w:val="00B35838"/>
    <w:rsid w:val="00B41BFB"/>
    <w:rsid w:val="00B50128"/>
    <w:rsid w:val="00B64251"/>
    <w:rsid w:val="00B666AE"/>
    <w:rsid w:val="00B6703B"/>
    <w:rsid w:val="00B74B50"/>
    <w:rsid w:val="00B91EE1"/>
    <w:rsid w:val="00BA2FC3"/>
    <w:rsid w:val="00BC4929"/>
    <w:rsid w:val="00C03B01"/>
    <w:rsid w:val="00C1470A"/>
    <w:rsid w:val="00C233A6"/>
    <w:rsid w:val="00C557D6"/>
    <w:rsid w:val="00C63A04"/>
    <w:rsid w:val="00C82E2A"/>
    <w:rsid w:val="00C90D77"/>
    <w:rsid w:val="00C92B9E"/>
    <w:rsid w:val="00C94701"/>
    <w:rsid w:val="00CA42A5"/>
    <w:rsid w:val="00CA5F2D"/>
    <w:rsid w:val="00CB468F"/>
    <w:rsid w:val="00CC56C4"/>
    <w:rsid w:val="00CD7BF0"/>
    <w:rsid w:val="00CF6D94"/>
    <w:rsid w:val="00D07981"/>
    <w:rsid w:val="00D132F0"/>
    <w:rsid w:val="00D1606D"/>
    <w:rsid w:val="00D57AA2"/>
    <w:rsid w:val="00D725E8"/>
    <w:rsid w:val="00D82660"/>
    <w:rsid w:val="00D969EE"/>
    <w:rsid w:val="00DA2B88"/>
    <w:rsid w:val="00DC381C"/>
    <w:rsid w:val="00DF0682"/>
    <w:rsid w:val="00E45995"/>
    <w:rsid w:val="00E62B53"/>
    <w:rsid w:val="00E6410C"/>
    <w:rsid w:val="00E80F44"/>
    <w:rsid w:val="00EA7FDE"/>
    <w:rsid w:val="00EB7352"/>
    <w:rsid w:val="00EC483C"/>
    <w:rsid w:val="00ED4DF6"/>
    <w:rsid w:val="00ED604B"/>
    <w:rsid w:val="00ED79D0"/>
    <w:rsid w:val="00F01E90"/>
    <w:rsid w:val="00F227FC"/>
    <w:rsid w:val="00F22B7A"/>
    <w:rsid w:val="00F276B3"/>
    <w:rsid w:val="00F36AC3"/>
    <w:rsid w:val="00F404E4"/>
    <w:rsid w:val="00F4338A"/>
    <w:rsid w:val="00FA22FD"/>
    <w:rsid w:val="00FD43CA"/>
    <w:rsid w:val="00FE0D4F"/>
    <w:rsid w:val="00FF4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F04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F044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llb">
    <w:name w:val="footer"/>
    <w:basedOn w:val="Norml"/>
    <w:link w:val="llbChar"/>
    <w:rsid w:val="001F04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F044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Szvegtrzs">
    <w:name w:val="Body Text"/>
    <w:basedOn w:val="Norml"/>
    <w:link w:val="SzvegtrzsChar"/>
    <w:rsid w:val="001F0444"/>
    <w:pPr>
      <w:spacing w:line="720" w:lineRule="auto"/>
    </w:pPr>
    <w:rPr>
      <w:b/>
      <w:bCs/>
      <w:sz w:val="28"/>
      <w:lang w:val="sk-SK"/>
    </w:rPr>
  </w:style>
  <w:style w:type="character" w:customStyle="1" w:styleId="SzvegtrzsChar">
    <w:name w:val="Szövegtörzs Char"/>
    <w:basedOn w:val="Bekezdsalapbettpusa"/>
    <w:link w:val="Szvegtrzs"/>
    <w:rsid w:val="001F0444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styleId="Hiperhivatkozs">
    <w:name w:val="Hyperlink"/>
    <w:rsid w:val="001F044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04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0444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elyrzszveg">
    <w:name w:val="Placeholder Text"/>
    <w:basedOn w:val="Bekezdsalapbettpusa"/>
    <w:uiPriority w:val="99"/>
    <w:semiHidden/>
    <w:rsid w:val="001F0444"/>
    <w:rPr>
      <w:color w:val="808080"/>
    </w:rPr>
  </w:style>
  <w:style w:type="table" w:styleId="Rcsostblzat">
    <w:name w:val="Table Grid"/>
    <w:basedOn w:val="Normltblzat"/>
    <w:rsid w:val="001F0444"/>
    <w:pPr>
      <w:spacing w:after="0" w:line="240" w:lineRule="auto"/>
    </w:pPr>
    <w:rPr>
      <w:rFonts w:ascii="Calibri" w:eastAsia="Calibri" w:hAnsi="Calibri" w:cs="Times New Roman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14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0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F04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F044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1F04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F044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y"/>
    <w:link w:val="ZkladntextChar"/>
    <w:rsid w:val="001F0444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1F0444"/>
    <w:rPr>
      <w:rFonts w:ascii="Times New Roman" w:eastAsia="Times New Roman" w:hAnsi="Times New Roman" w:cs="Times New Roman"/>
      <w:b/>
      <w:bCs/>
      <w:sz w:val="28"/>
      <w:szCs w:val="24"/>
      <w:lang w:val="sk-SK" w:eastAsia="cs-CZ"/>
    </w:rPr>
  </w:style>
  <w:style w:type="character" w:styleId="Hypertextovprepojenie">
    <w:name w:val="Hyperlink"/>
    <w:rsid w:val="001F04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04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0444"/>
    <w:rPr>
      <w:rFonts w:ascii="Tahoma" w:eastAsia="Times New Roman" w:hAnsi="Tahoma" w:cs="Tahoma"/>
      <w:sz w:val="16"/>
      <w:szCs w:val="16"/>
      <w:lang w:val="cs-CZ" w:eastAsia="cs-CZ"/>
    </w:rPr>
  </w:style>
  <w:style w:type="character" w:styleId="Textzstupnhosymbolu">
    <w:name w:val="Placeholder Text"/>
    <w:basedOn w:val="Predvolenpsmoodseku"/>
    <w:uiPriority w:val="99"/>
    <w:semiHidden/>
    <w:rsid w:val="001F0444"/>
    <w:rPr>
      <w:color w:val="808080"/>
    </w:rPr>
  </w:style>
  <w:style w:type="table" w:styleId="Mriekatabuky">
    <w:name w:val="Table Grid"/>
    <w:basedOn w:val="Normlnatabuka"/>
    <w:rsid w:val="001F0444"/>
    <w:pPr>
      <w:spacing w:after="0" w:line="240" w:lineRule="auto"/>
    </w:pPr>
    <w:rPr>
      <w:rFonts w:ascii="Calibri" w:eastAsia="Calibri" w:hAnsi="Calibri" w:cs="Times New Roman"/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14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Andrea</dc:creator>
  <cp:lastModifiedBy>User</cp:lastModifiedBy>
  <cp:revision>10</cp:revision>
  <cp:lastPrinted>2017-04-03T05:09:00Z</cp:lastPrinted>
  <dcterms:created xsi:type="dcterms:W3CDTF">2017-04-08T09:47:00Z</dcterms:created>
  <dcterms:modified xsi:type="dcterms:W3CDTF">2017-04-10T12:17:00Z</dcterms:modified>
</cp:coreProperties>
</file>