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74" w:rsidRDefault="00A61275">
      <w:r>
        <w:t>Temat: Fale dźwiękowe.</w:t>
      </w:r>
    </w:p>
    <w:p w:rsidR="00A61275" w:rsidRDefault="00A61275">
      <w:r>
        <w:t>Znajdź tą lekcję w podręczniku i przeczytaj..</w:t>
      </w:r>
    </w:p>
    <w:p w:rsidR="00A61275" w:rsidRDefault="00A61275">
      <w:r>
        <w:t>Notatka:</w:t>
      </w:r>
    </w:p>
    <w:p w:rsidR="00A61275" w:rsidRDefault="00A61275" w:rsidP="00A61275">
      <w:pPr>
        <w:pStyle w:val="Akapitzlist"/>
        <w:numPr>
          <w:ilvl w:val="0"/>
          <w:numId w:val="1"/>
        </w:numPr>
      </w:pPr>
      <w:r>
        <w:t>Źródłem dźwięku są ciała drgające  np. drgające struny gitary, albo struny głosowe.</w:t>
      </w:r>
    </w:p>
    <w:p w:rsidR="00A61275" w:rsidRDefault="00A61275" w:rsidP="00A61275">
      <w:pPr>
        <w:pStyle w:val="Akapitzlist"/>
        <w:numPr>
          <w:ilvl w:val="0"/>
          <w:numId w:val="1"/>
        </w:numPr>
      </w:pPr>
      <w:r>
        <w:t xml:space="preserve">Dźwięk jest falą mechaniczną podłużną, czyli żeby się rozchodzić potrzebuje cząsteczek </w:t>
      </w:r>
      <w:r w:rsidR="006C5713">
        <w:t>ośrodka, które go przenoszą.</w:t>
      </w:r>
    </w:p>
    <w:p w:rsidR="006C5713" w:rsidRDefault="006C5713" w:rsidP="00A61275">
      <w:pPr>
        <w:pStyle w:val="Akapitzlist"/>
        <w:numPr>
          <w:ilvl w:val="0"/>
          <w:numId w:val="1"/>
        </w:numPr>
      </w:pPr>
      <w:r>
        <w:t>Dźwięk najszybciej rozchodzi się w ciałach stałych, bo cząsteczki leżą najbliżej siebie. Wolniej w cieczy, a najwolniej w gazach. W próżni dźwięk w ogóle się nie rozchodzi.</w:t>
      </w:r>
    </w:p>
    <w:p w:rsidR="006C5713" w:rsidRDefault="006C5713" w:rsidP="00A61275">
      <w:pPr>
        <w:pStyle w:val="Akapitzlist"/>
        <w:numPr>
          <w:ilvl w:val="0"/>
          <w:numId w:val="1"/>
        </w:numPr>
      </w:pPr>
      <w:r>
        <w:t>Wzory na obliczenie prędkości rozchodzenia się dźwięku: ( wpisz je ze strony 180 )</w:t>
      </w:r>
    </w:p>
    <w:p w:rsidR="009210CB" w:rsidRDefault="009210CB" w:rsidP="009210CB">
      <w:pPr>
        <w:pStyle w:val="Akapitzlist"/>
      </w:pPr>
      <w:r>
        <w:t xml:space="preserve">Rozwiąż przykład który masz na stronie 130, ale zastosuj inny wzór niż autor podręcznika, który nie wiem dlaczego  utrudnił zadanie. V dźwięku w powietrzu = 340m/s,, f= 440 </w:t>
      </w:r>
      <w:proofErr w:type="spellStart"/>
      <w:r>
        <w:t>Hz</w:t>
      </w:r>
      <w:proofErr w:type="spellEnd"/>
      <w:r>
        <w:t>, wzór: prędkość = długość fali razy częstotliwość. Zadanie sprawdzimy na następnej lekcji, która na pewno będzie już online. K.S.</w:t>
      </w:r>
      <w:bookmarkStart w:id="0" w:name="_GoBack"/>
      <w:bookmarkEnd w:id="0"/>
    </w:p>
    <w:sectPr w:rsidR="0092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02EA"/>
    <w:multiLevelType w:val="hybridMultilevel"/>
    <w:tmpl w:val="8D4AC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75"/>
    <w:rsid w:val="000A4274"/>
    <w:rsid w:val="006C5713"/>
    <w:rsid w:val="009210CB"/>
    <w:rsid w:val="00A6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D273"/>
  <w15:chartTrackingRefBased/>
  <w15:docId w15:val="{E3936A12-4CDC-473F-811F-91B7DE2A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2020-04-17T10:51:00Z</dcterms:created>
  <dcterms:modified xsi:type="dcterms:W3CDTF">2020-04-17T15:00:00Z</dcterms:modified>
</cp:coreProperties>
</file>