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61"/>
        <w:tblW w:w="9118" w:type="dxa"/>
        <w:tblBorders>
          <w:bottom w:val="single" w:sz="4" w:space="0" w:color="auto"/>
        </w:tblBorders>
        <w:tblLayout w:type="fixed"/>
        <w:tblLook w:val="01E0" w:firstRow="1" w:lastRow="1" w:firstColumn="1" w:lastColumn="1" w:noHBand="0" w:noVBand="0"/>
      </w:tblPr>
      <w:tblGrid>
        <w:gridCol w:w="2127"/>
        <w:gridCol w:w="6991"/>
      </w:tblGrid>
      <w:tr w:rsidR="000F592C" w:rsidTr="000F592C">
        <w:trPr>
          <w:trHeight w:val="1827"/>
        </w:trPr>
        <w:tc>
          <w:tcPr>
            <w:tcW w:w="2127" w:type="dxa"/>
            <w:tcBorders>
              <w:bottom w:val="nil"/>
            </w:tcBorders>
            <w:shd w:val="clear" w:color="auto" w:fill="auto"/>
          </w:tcPr>
          <w:p w:rsidR="000F592C" w:rsidRPr="00730BAE" w:rsidRDefault="000F592C" w:rsidP="000F592C">
            <w:pPr>
              <w:widowControl w:val="0"/>
              <w:rPr>
                <w:b/>
                <w:snapToGrid w:val="0"/>
                <w:sz w:val="16"/>
                <w:szCs w:val="16"/>
              </w:rPr>
            </w:pPr>
            <w:r>
              <w:rPr>
                <w:b/>
                <w:noProof/>
                <w:snapToGrid w:val="0"/>
                <w:sz w:val="16"/>
                <w:szCs w:val="16"/>
              </w:rPr>
              <w:drawing>
                <wp:inline distT="0" distB="0" distL="0" distR="0" wp14:anchorId="5D4087EC" wp14:editId="0FAB4426">
                  <wp:extent cx="923925" cy="1276350"/>
                  <wp:effectExtent l="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276350"/>
                          </a:xfrm>
                          <a:prstGeom prst="rect">
                            <a:avLst/>
                          </a:prstGeom>
                          <a:noFill/>
                          <a:ln>
                            <a:noFill/>
                          </a:ln>
                        </pic:spPr>
                      </pic:pic>
                    </a:graphicData>
                  </a:graphic>
                </wp:inline>
              </w:drawing>
            </w:r>
          </w:p>
        </w:tc>
        <w:tc>
          <w:tcPr>
            <w:tcW w:w="6991" w:type="dxa"/>
            <w:tcBorders>
              <w:bottom w:val="nil"/>
            </w:tcBorders>
            <w:shd w:val="clear" w:color="auto" w:fill="auto"/>
            <w:vAlign w:val="center"/>
          </w:tcPr>
          <w:p w:rsidR="000F592C" w:rsidRPr="00730BAE" w:rsidRDefault="000F592C" w:rsidP="000F592C">
            <w:pPr>
              <w:widowControl w:val="0"/>
              <w:rPr>
                <w:b/>
                <w:snapToGrid w:val="0"/>
                <w:sz w:val="28"/>
              </w:rPr>
            </w:pPr>
            <w:r>
              <w:rPr>
                <w:b/>
                <w:snapToGrid w:val="0"/>
                <w:sz w:val="28"/>
                <w:szCs w:val="28"/>
              </w:rPr>
              <w:t xml:space="preserve">ZÁKLADNÍ ŠKOLA </w:t>
            </w:r>
            <w:r w:rsidRPr="00730BAE">
              <w:rPr>
                <w:b/>
                <w:snapToGrid w:val="0"/>
                <w:sz w:val="28"/>
                <w:szCs w:val="28"/>
              </w:rPr>
              <w:t>BRNO,</w:t>
            </w:r>
            <w:r w:rsidRPr="00730BAE">
              <w:rPr>
                <w:b/>
                <w:snapToGrid w:val="0"/>
                <w:sz w:val="36"/>
              </w:rPr>
              <w:t xml:space="preserve"> </w:t>
            </w:r>
            <w:r>
              <w:rPr>
                <w:b/>
                <w:snapToGrid w:val="0"/>
                <w:sz w:val="28"/>
              </w:rPr>
              <w:t xml:space="preserve">TUHÁČKOVA </w:t>
            </w:r>
            <w:r w:rsidRPr="00730BAE">
              <w:rPr>
                <w:b/>
                <w:snapToGrid w:val="0"/>
                <w:sz w:val="28"/>
              </w:rPr>
              <w:t>25</w:t>
            </w:r>
            <w:r w:rsidRPr="00730BAE">
              <w:rPr>
                <w:b/>
                <w:snapToGrid w:val="0"/>
                <w:sz w:val="32"/>
              </w:rPr>
              <w:t xml:space="preserve">, </w:t>
            </w:r>
            <w:r w:rsidRPr="00730BAE">
              <w:rPr>
                <w:b/>
                <w:snapToGrid w:val="0"/>
              </w:rPr>
              <w:t>příspěvková organizace</w:t>
            </w:r>
          </w:p>
          <w:p w:rsidR="000F592C" w:rsidRPr="00730BAE" w:rsidRDefault="000F592C" w:rsidP="000F592C">
            <w:pPr>
              <w:widowControl w:val="0"/>
              <w:rPr>
                <w:b/>
                <w:snapToGrid w:val="0"/>
              </w:rPr>
            </w:pPr>
            <w:r w:rsidRPr="00730BAE">
              <w:rPr>
                <w:b/>
                <w:snapToGrid w:val="0"/>
                <w:sz w:val="28"/>
              </w:rPr>
              <w:t>617 00 BRNO</w:t>
            </w:r>
            <w:r w:rsidRPr="00730BAE">
              <w:rPr>
                <w:b/>
                <w:snapToGrid w:val="0"/>
                <w:sz w:val="28"/>
              </w:rPr>
              <w:tab/>
            </w:r>
            <w:r w:rsidRPr="00730BAE">
              <w:rPr>
                <w:b/>
                <w:snapToGrid w:val="0"/>
              </w:rPr>
              <w:t>IČO: 708 67 917</w:t>
            </w:r>
          </w:p>
          <w:p w:rsidR="000F592C" w:rsidRDefault="000F592C" w:rsidP="000F592C">
            <w:pPr>
              <w:pStyle w:val="Nadpis1"/>
              <w:jc w:val="left"/>
            </w:pPr>
            <w:r>
              <w:t>Tel: 545 221 173</w:t>
            </w:r>
          </w:p>
          <w:p w:rsidR="000F592C" w:rsidRDefault="000F592C" w:rsidP="000F592C">
            <w:pPr>
              <w:widowControl w:val="0"/>
              <w:jc w:val="both"/>
            </w:pPr>
            <w:r>
              <w:t xml:space="preserve">E-mail :  </w:t>
            </w:r>
            <w:hyperlink r:id="rId6" w:history="1">
              <w:r>
                <w:rPr>
                  <w:rStyle w:val="Hypertextovodkaz"/>
                </w:rPr>
                <w:t>info</w:t>
              </w:r>
              <w:r w:rsidRPr="009F2B0F">
                <w:rPr>
                  <w:rStyle w:val="Hypertextovodkaz"/>
                </w:rPr>
                <w:t>@zstuhackova.cz</w:t>
              </w:r>
            </w:hyperlink>
          </w:p>
          <w:p w:rsidR="000F592C" w:rsidRPr="00730BAE" w:rsidRDefault="000F592C" w:rsidP="000F592C">
            <w:pPr>
              <w:widowControl w:val="0"/>
              <w:jc w:val="both"/>
              <w:rPr>
                <w:b/>
                <w:snapToGrid w:val="0"/>
              </w:rPr>
            </w:pPr>
            <w:hyperlink r:id="rId7" w:history="1">
              <w:r w:rsidRPr="009F2B0F">
                <w:rPr>
                  <w:rStyle w:val="Hypertextovodkaz"/>
                </w:rPr>
                <w:t>www.zstuhackova.cz</w:t>
              </w:r>
            </w:hyperlink>
          </w:p>
        </w:tc>
      </w:tr>
    </w:tbl>
    <w:p w:rsidR="000F592C" w:rsidRDefault="000F592C" w:rsidP="000F592C">
      <w:pPr>
        <w:spacing w:line="360" w:lineRule="auto"/>
        <w:rPr>
          <w:rFonts w:ascii="Arial" w:hAnsi="Arial" w:cs="Arial"/>
          <w:bCs/>
          <w:spacing w:val="30"/>
          <w:sz w:val="24"/>
          <w:szCs w:val="24"/>
        </w:rPr>
      </w:pPr>
    </w:p>
    <w:p w:rsidR="000F592C" w:rsidRDefault="000F592C" w:rsidP="000F592C">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Pr>
          <w:rFonts w:ascii="Arial" w:hAnsi="Arial" w:cs="Arial"/>
          <w:b/>
          <w:sz w:val="28"/>
          <w:szCs w:val="24"/>
        </w:rPr>
        <w:t>Minimální preventivní program (MPP)</w:t>
      </w:r>
    </w:p>
    <w:p w:rsidR="000F592C" w:rsidRDefault="000F592C" w:rsidP="000F592C">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p>
    <w:p w:rsidR="000F592C" w:rsidRPr="004D6C00" w:rsidRDefault="000F592C" w:rsidP="000F592C">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sidRPr="004D6C00">
        <w:rPr>
          <w:rFonts w:ascii="Arial" w:hAnsi="Arial" w:cs="Arial"/>
          <w:b/>
          <w:sz w:val="28"/>
          <w:szCs w:val="24"/>
        </w:rPr>
        <w:t>2020/2021</w:t>
      </w:r>
    </w:p>
    <w:p w:rsidR="000F592C"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0F592C"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Zpracovala: Mgr. Alžběta Málková, školní metodik prevence</w:t>
      </w:r>
    </w:p>
    <w:p w:rsidR="000F592C"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0F592C" w:rsidRDefault="000F592C" w:rsidP="000F592C">
      <w:pPr>
        <w:jc w:val="both"/>
        <w:rPr>
          <w:rFonts w:ascii="Arial" w:hAnsi="Arial" w:cs="Arial"/>
          <w:bCs/>
          <w:spacing w:val="30"/>
          <w:sz w:val="24"/>
          <w:szCs w:val="24"/>
        </w:rPr>
      </w:pPr>
    </w:p>
    <w:p w:rsidR="000F592C" w:rsidRDefault="000F592C" w:rsidP="000F592C">
      <w:pPr>
        <w:jc w:val="both"/>
        <w:rPr>
          <w:rFonts w:ascii="Arial" w:hAnsi="Arial" w:cs="Arial"/>
          <w:sz w:val="24"/>
        </w:rPr>
      </w:pPr>
      <w:r w:rsidRPr="001B1B1F">
        <w:rPr>
          <w:rFonts w:ascii="Arial" w:hAnsi="Arial" w:cs="Arial"/>
          <w:sz w:val="24"/>
        </w:rPr>
        <w:t>Minimální preventivní program ZŠ Brno, Tuháčkova 25 vychází ze současné platné školské legislativy ČR, zákonů a vyhlášek vztahujících se k dané problematice, metodických pokynů a nařízení, především z metodického pokynu MŠMT k primární prevenci sociálně patologických jevů u dětí, žáků a studentů ve školách a školských zařízeních, dále také ze směrnice k primární prevenci patologických jevů. Je součástí Školního vzdělávacího programu, který vychází z Rámcového vzdělávacího programu pro základní vzdělávání</w:t>
      </w:r>
      <w:r>
        <w:rPr>
          <w:rFonts w:ascii="Arial" w:hAnsi="Arial" w:cs="Arial"/>
          <w:sz w:val="24"/>
        </w:rPr>
        <w:t>.</w:t>
      </w:r>
    </w:p>
    <w:p w:rsidR="000F592C" w:rsidRDefault="000F592C" w:rsidP="000F592C">
      <w:pPr>
        <w:jc w:val="both"/>
        <w:rPr>
          <w:rFonts w:ascii="Arial" w:hAnsi="Arial" w:cs="Arial"/>
          <w:bCs/>
          <w:sz w:val="32"/>
          <w:szCs w:val="24"/>
        </w:rPr>
      </w:pPr>
    </w:p>
    <w:p w:rsidR="000F592C" w:rsidRPr="005D1E1E"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Údaje o škole</w:t>
      </w:r>
    </w:p>
    <w:p w:rsidR="000F592C" w:rsidRPr="00017B50" w:rsidRDefault="000F592C" w:rsidP="000F592C">
      <w:pPr>
        <w:spacing w:before="240"/>
        <w:ind w:left="360"/>
        <w:jc w:val="both"/>
        <w:rPr>
          <w:rFonts w:ascii="Arial" w:hAnsi="Arial" w:cs="Arial"/>
          <w:bCs/>
          <w:sz w:val="24"/>
          <w:szCs w:val="24"/>
          <w:u w:val="single"/>
        </w:rPr>
      </w:pPr>
      <w:r w:rsidRPr="00017B50">
        <w:rPr>
          <w:rFonts w:ascii="Arial" w:hAnsi="Arial" w:cs="Arial"/>
          <w:bCs/>
          <w:sz w:val="24"/>
          <w:szCs w:val="24"/>
          <w:u w:val="single"/>
        </w:rPr>
        <w:t>Název právnické osoby vykonávající činnost školy:</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Základní škola Brno, Tuháčkova 25, příspěvková organizace</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u w:val="single"/>
        </w:rPr>
      </w:pPr>
      <w:r w:rsidRPr="00017B50">
        <w:rPr>
          <w:rFonts w:ascii="Arial" w:hAnsi="Arial" w:cs="Arial"/>
          <w:bCs/>
          <w:sz w:val="24"/>
          <w:szCs w:val="24"/>
          <w:u w:val="single"/>
        </w:rPr>
        <w:t>Zřizovatel školy:</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Statutární město Brno, Městská část Brno – jih</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Sídlo: Mariánské nám. 13, PSČ 617 00</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u w:val="single"/>
        </w:rPr>
      </w:pPr>
      <w:r w:rsidRPr="00017B50">
        <w:rPr>
          <w:rFonts w:ascii="Arial" w:hAnsi="Arial" w:cs="Arial"/>
          <w:bCs/>
          <w:sz w:val="24"/>
          <w:szCs w:val="24"/>
          <w:u w:val="single"/>
        </w:rPr>
        <w:t>Ředitel školy:</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Mgr. Jana Hanáková</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u w:val="single"/>
        </w:rPr>
        <w:t>Zástupce ředitele:</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Mgr. Lenka Krábková</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u w:val="single"/>
        </w:rPr>
      </w:pPr>
      <w:r>
        <w:rPr>
          <w:rFonts w:ascii="Arial" w:hAnsi="Arial" w:cs="Arial"/>
          <w:bCs/>
          <w:sz w:val="24"/>
          <w:szCs w:val="24"/>
          <w:u w:val="single"/>
        </w:rPr>
        <w:t>Výchovný poradce</w:t>
      </w:r>
      <w:r w:rsidRPr="00017B50">
        <w:rPr>
          <w:rFonts w:ascii="Arial" w:hAnsi="Arial" w:cs="Arial"/>
          <w:bCs/>
          <w:sz w:val="24"/>
          <w:szCs w:val="24"/>
          <w:u w:val="single"/>
        </w:rPr>
        <w:t>:</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Mgr. Magdalena Pfefferová</w:t>
      </w:r>
    </w:p>
    <w:p w:rsidR="000F592C"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u w:val="single"/>
        </w:rPr>
      </w:pPr>
      <w:r>
        <w:rPr>
          <w:rFonts w:ascii="Arial" w:hAnsi="Arial" w:cs="Arial"/>
          <w:bCs/>
          <w:sz w:val="24"/>
          <w:szCs w:val="24"/>
          <w:u w:val="single"/>
        </w:rPr>
        <w:t>Školní psycholog</w:t>
      </w:r>
      <w:r w:rsidRPr="00017B50">
        <w:rPr>
          <w:rFonts w:ascii="Arial" w:hAnsi="Arial" w:cs="Arial"/>
          <w:bCs/>
          <w:sz w:val="24"/>
          <w:szCs w:val="24"/>
          <w:u w:val="single"/>
        </w:rPr>
        <w:t>:</w:t>
      </w:r>
    </w:p>
    <w:p w:rsidR="000F592C" w:rsidRPr="00017B50" w:rsidRDefault="000F592C" w:rsidP="000F592C">
      <w:pPr>
        <w:ind w:left="360"/>
        <w:jc w:val="both"/>
        <w:rPr>
          <w:rFonts w:ascii="Arial" w:hAnsi="Arial" w:cs="Arial"/>
          <w:bCs/>
          <w:sz w:val="24"/>
          <w:szCs w:val="24"/>
        </w:rPr>
      </w:pPr>
      <w:r>
        <w:rPr>
          <w:rFonts w:ascii="Arial" w:hAnsi="Arial" w:cs="Arial"/>
          <w:bCs/>
          <w:sz w:val="24"/>
          <w:szCs w:val="24"/>
        </w:rPr>
        <w:t>Mgr. Eva Brídová</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rPr>
      </w:pPr>
      <w:r>
        <w:rPr>
          <w:rFonts w:ascii="Arial" w:hAnsi="Arial" w:cs="Arial"/>
          <w:bCs/>
          <w:sz w:val="24"/>
          <w:szCs w:val="24"/>
          <w:u w:val="single"/>
        </w:rPr>
        <w:t>Školní m</w:t>
      </w:r>
      <w:r w:rsidRPr="00017B50">
        <w:rPr>
          <w:rFonts w:ascii="Arial" w:hAnsi="Arial" w:cs="Arial"/>
          <w:bCs/>
          <w:sz w:val="24"/>
          <w:szCs w:val="24"/>
          <w:u w:val="single"/>
        </w:rPr>
        <w:t>etodik prevence:</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Mgr. Alžběta Málková</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rPr>
      </w:pPr>
      <w:r>
        <w:rPr>
          <w:rFonts w:ascii="Arial" w:hAnsi="Arial" w:cs="Arial"/>
          <w:bCs/>
          <w:sz w:val="24"/>
          <w:szCs w:val="24"/>
          <w:u w:val="single"/>
        </w:rPr>
        <w:t>Školní speciální pedagog</w:t>
      </w:r>
      <w:r w:rsidRPr="00017B50">
        <w:rPr>
          <w:rFonts w:ascii="Arial" w:hAnsi="Arial" w:cs="Arial"/>
          <w:bCs/>
          <w:sz w:val="24"/>
          <w:szCs w:val="24"/>
          <w:u w:val="single"/>
        </w:rPr>
        <w:t>:</w:t>
      </w:r>
    </w:p>
    <w:p w:rsidR="000F592C" w:rsidRPr="00017B50" w:rsidRDefault="000F592C" w:rsidP="000F592C">
      <w:pPr>
        <w:ind w:left="360"/>
        <w:jc w:val="both"/>
        <w:rPr>
          <w:rFonts w:ascii="Arial" w:hAnsi="Arial" w:cs="Arial"/>
          <w:bCs/>
          <w:sz w:val="24"/>
          <w:szCs w:val="24"/>
        </w:rPr>
      </w:pPr>
      <w:r>
        <w:rPr>
          <w:rFonts w:ascii="Arial" w:hAnsi="Arial" w:cs="Arial"/>
          <w:bCs/>
          <w:sz w:val="24"/>
          <w:szCs w:val="24"/>
        </w:rPr>
        <w:t>Mgr. Marta Šidlová</w:t>
      </w:r>
    </w:p>
    <w:p w:rsidR="000F592C" w:rsidRPr="00017B50" w:rsidRDefault="000F592C" w:rsidP="000F592C">
      <w:pPr>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u w:val="single"/>
        </w:rPr>
      </w:pPr>
      <w:r w:rsidRPr="00017B50">
        <w:rPr>
          <w:rFonts w:ascii="Arial" w:hAnsi="Arial" w:cs="Arial"/>
          <w:bCs/>
          <w:sz w:val="24"/>
          <w:szCs w:val="24"/>
          <w:u w:val="single"/>
        </w:rPr>
        <w:t>Druh školy včetně všech školských zařízení:</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Úplná základní škola, školní družina, školní jídelna</w:t>
      </w:r>
    </w:p>
    <w:p w:rsidR="000F592C" w:rsidRPr="00017B50" w:rsidRDefault="000F592C" w:rsidP="000F592C">
      <w:pPr>
        <w:ind w:left="705"/>
        <w:jc w:val="both"/>
        <w:rPr>
          <w:rFonts w:ascii="Arial" w:hAnsi="Arial" w:cs="Arial"/>
          <w:bCs/>
          <w:sz w:val="24"/>
          <w:szCs w:val="24"/>
        </w:rPr>
      </w:pPr>
    </w:p>
    <w:p w:rsidR="000F592C" w:rsidRPr="00017B50" w:rsidRDefault="000F592C" w:rsidP="000F592C">
      <w:pPr>
        <w:ind w:left="360"/>
        <w:jc w:val="both"/>
        <w:rPr>
          <w:rFonts w:ascii="Arial" w:hAnsi="Arial" w:cs="Arial"/>
          <w:bCs/>
          <w:sz w:val="24"/>
          <w:szCs w:val="24"/>
          <w:u w:val="single"/>
        </w:rPr>
      </w:pPr>
      <w:r w:rsidRPr="00017B50">
        <w:rPr>
          <w:rFonts w:ascii="Arial" w:hAnsi="Arial" w:cs="Arial"/>
          <w:bCs/>
          <w:sz w:val="24"/>
          <w:szCs w:val="24"/>
          <w:u w:val="single"/>
        </w:rPr>
        <w:t>Kontakty:</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telefon:  545 221 173, 539 014 622</w:t>
      </w:r>
    </w:p>
    <w:p w:rsidR="000F592C" w:rsidRPr="00017B50" w:rsidRDefault="000F592C" w:rsidP="000F592C">
      <w:pPr>
        <w:ind w:left="360"/>
        <w:jc w:val="both"/>
        <w:rPr>
          <w:rFonts w:ascii="Arial" w:hAnsi="Arial" w:cs="Arial"/>
          <w:bCs/>
          <w:sz w:val="24"/>
          <w:szCs w:val="24"/>
        </w:rPr>
      </w:pPr>
      <w:r w:rsidRPr="00017B50">
        <w:rPr>
          <w:rFonts w:ascii="Arial" w:hAnsi="Arial" w:cs="Arial"/>
          <w:bCs/>
          <w:sz w:val="24"/>
          <w:szCs w:val="24"/>
        </w:rPr>
        <w:t>e-mail: info@zstuhackova.cz</w:t>
      </w:r>
    </w:p>
    <w:p w:rsidR="000F592C" w:rsidRDefault="000F592C" w:rsidP="000F592C">
      <w:pPr>
        <w:ind w:left="360"/>
        <w:jc w:val="both"/>
        <w:rPr>
          <w:rStyle w:val="Hypertextovodkaz"/>
          <w:rFonts w:ascii="Arial" w:hAnsi="Arial" w:cs="Arial"/>
          <w:bCs/>
          <w:sz w:val="24"/>
          <w:szCs w:val="24"/>
        </w:rPr>
      </w:pPr>
      <w:r w:rsidRPr="00017B50">
        <w:rPr>
          <w:rFonts w:ascii="Arial" w:hAnsi="Arial" w:cs="Arial"/>
          <w:bCs/>
          <w:sz w:val="24"/>
          <w:szCs w:val="24"/>
        </w:rPr>
        <w:t xml:space="preserve">http: </w:t>
      </w:r>
      <w:hyperlink r:id="rId8" w:history="1">
        <w:r w:rsidRPr="00017B50">
          <w:rPr>
            <w:rStyle w:val="Hypertextovodkaz"/>
            <w:rFonts w:ascii="Arial" w:hAnsi="Arial" w:cs="Arial"/>
            <w:bCs/>
            <w:sz w:val="24"/>
            <w:szCs w:val="24"/>
          </w:rPr>
          <w:t>www.zstuhackova.cz</w:t>
        </w:r>
      </w:hyperlink>
    </w:p>
    <w:p w:rsidR="000F592C" w:rsidRPr="00017B50" w:rsidRDefault="000F592C" w:rsidP="000F592C">
      <w:pPr>
        <w:ind w:left="360"/>
        <w:jc w:val="both"/>
        <w:rPr>
          <w:rFonts w:ascii="Arial" w:hAnsi="Arial" w:cs="Arial"/>
          <w:bCs/>
          <w:sz w:val="24"/>
          <w:szCs w:val="24"/>
        </w:rPr>
      </w:pPr>
    </w:p>
    <w:p w:rsidR="000F592C" w:rsidRPr="00033935"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033935">
        <w:rPr>
          <w:rFonts w:ascii="Arial" w:hAnsi="Arial" w:cs="Arial"/>
          <w:b/>
          <w:bCs/>
          <w:sz w:val="24"/>
          <w:szCs w:val="24"/>
        </w:rPr>
        <w:lastRenderedPageBreak/>
        <w:t>Charakteristika školy - materiální, technické a prostorové vybavení školy</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 xml:space="preserve">Jedná se o úplnou, typicky sídlištní školu, která se nachází v městské části Brno-jih. V blízkosti školy se nachází hlavní pozemní komunikace, je tedy dobře dostupná prostředky MHD. Základní vzdělávání je poskytováno podle Školního vzdělávacího programu pro základní vzdělávání „Moje škola“. Školní vzdělávací program je zaměřen na podporu sportu, jazykového vzdělávání, informační a komunikační technologie. </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Prostředí školy je velmi estetické, na výzdobě chodeb i tříd se podílejí žáci svými výtvarnými pracemi a učebními pomůckami. Vybavení školy pro výuku je na velmi dobré úrovni, v oblasti PC techniky a výukového softwaru na vynikající úrovni.</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 xml:space="preserve">Škola disponuje dvěma budovami – Tuháčkova 25 (1. – 9. ročník, školní jídelna) a Tuháčkova 39 (školní družina). V areálu se nachází školní zahrada a školní hřiště s umělým povrchem, které je využíváno odpoledne školní družinou a za příznivého počasí žáky o přestávkách </w:t>
      </w:r>
      <w:r w:rsidRPr="00033935">
        <w:rPr>
          <w:rFonts w:ascii="Arial" w:hAnsi="Arial" w:cs="Arial"/>
          <w:bCs/>
          <w:sz w:val="24"/>
          <w:szCs w:val="24"/>
        </w:rPr>
        <w:br/>
        <w:t>a při výuce tělesné výchovy.</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 xml:space="preserve">V budově školy je umístěna ředitelna a sekretariát školy. Kromě kmenových tříd škola disponuje odbornou učebnou pro výuku hudební výchovy, fyziky a chemie a přírodopisu. Dále se zde nachází tři učebny pro výuku cizích jazyků, učebna pro výuku společenskovědních předmětů, dvě počítačové učebny, cvičný byt a dílny. Pro výuku vaření je určena kuchyňka. Výtvarná výchova je vyučována v ateliéru, hudební výchova v hudebně. K výuce tělesné výchovy a realizace některých zájmových aktivit má škola nadstandartní podmínky. Žákům jsou k dispozici dvě tělocvičny. Velká tělocvična je určena zejména pro míčové hry a zároveň je využívána k realizaci kulturních </w:t>
      </w:r>
      <w:r w:rsidRPr="00033935">
        <w:rPr>
          <w:rFonts w:ascii="Arial" w:hAnsi="Arial" w:cs="Arial"/>
          <w:bCs/>
          <w:sz w:val="24"/>
          <w:szCs w:val="24"/>
        </w:rPr>
        <w:br/>
        <w:t xml:space="preserve">a společenských akcí. Druhá tělocvična – „malá“ zajišťuje potřebné zázemí pro ostatní sportovní a cvičební disciplíny. V areálu je vybudován sportovní areál s umělým povrchem, kde se nachází běžecká dráha, multifunkční hřiště a doskočiště pro skok daleký. </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Zájmové vzdělávání (školní družina) je uskutečňováno podle Školního vzdělávacího programu školní družiny „Člověk a jeho svět“. Provoz je zajištěn od 6.30 do 7.40 hod. a po ukončení vyučování od 11.40 do 17.00 hod. Činnost probíhá v pěti učebnách, přičemž dvě jsou na odloučeném pracovišti (Tuháčkova 39). Školní družina disponuje velkým množstvím her, hraček, knih a výtvarných materiálů.</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 xml:space="preserve">V budově ZŠ je školní kuchyně s jídelnou. K podpoře zdravých stravovacích návyků žáků je škola zapojena do projektů „Ovoce do škol“ a „Mléko do škol“, taktéž nabízí možnost dopoledních svačinek. </w:t>
      </w:r>
    </w:p>
    <w:p w:rsidR="000F592C" w:rsidRDefault="000F592C" w:rsidP="000F592C">
      <w:pPr>
        <w:jc w:val="both"/>
        <w:rPr>
          <w:b/>
          <w:spacing w:val="30"/>
        </w:rPr>
      </w:pPr>
    </w:p>
    <w:p w:rsidR="000F592C" w:rsidRDefault="000F592C" w:rsidP="000F592C">
      <w:pPr>
        <w:jc w:val="both"/>
        <w:rPr>
          <w:b/>
          <w:spacing w:val="30"/>
        </w:rPr>
      </w:pPr>
    </w:p>
    <w:p w:rsidR="000F592C" w:rsidRPr="005D1E1E"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sz w:val="24"/>
        </w:rPr>
      </w:pPr>
      <w:r w:rsidRPr="005D1E1E">
        <w:rPr>
          <w:rFonts w:ascii="Arial" w:hAnsi="Arial" w:cs="Arial"/>
          <w:b/>
          <w:sz w:val="24"/>
        </w:rPr>
        <w:t>Charakteristika pedagogického sboru</w:t>
      </w:r>
    </w:p>
    <w:p w:rsidR="000F592C" w:rsidRPr="00033935" w:rsidRDefault="000F592C" w:rsidP="000F592C">
      <w:pPr>
        <w:spacing w:before="240"/>
        <w:jc w:val="both"/>
        <w:rPr>
          <w:rFonts w:ascii="Arial" w:hAnsi="Arial" w:cs="Arial"/>
          <w:bCs/>
          <w:sz w:val="24"/>
          <w:szCs w:val="24"/>
        </w:rPr>
      </w:pPr>
      <w:r w:rsidRPr="00033935">
        <w:rPr>
          <w:rFonts w:ascii="Arial" w:hAnsi="Arial" w:cs="Arial"/>
          <w:bCs/>
          <w:sz w:val="24"/>
          <w:szCs w:val="24"/>
        </w:rPr>
        <w:t xml:space="preserve">Pedagogický sbor je věkové různorodý. Vedení školy zajišťuje učitelům příznivé podmínky pro další vzdělávání a profesní růst. Učitelé se aktivně zapojují do DVPP. Začínajícím pedagogům a novým zaměstnancům je poskytována dostatečná metodická a kolegiální pomoc. </w:t>
      </w:r>
    </w:p>
    <w:p w:rsidR="000F592C" w:rsidRDefault="000F592C" w:rsidP="000F592C">
      <w:pPr>
        <w:spacing w:before="240"/>
        <w:jc w:val="both"/>
        <w:rPr>
          <w:rFonts w:ascii="Arial" w:hAnsi="Arial" w:cs="Arial"/>
          <w:bCs/>
          <w:sz w:val="24"/>
          <w:szCs w:val="24"/>
        </w:rPr>
      </w:pPr>
      <w:r w:rsidRPr="00033935">
        <w:rPr>
          <w:rFonts w:ascii="Arial" w:hAnsi="Arial" w:cs="Arial"/>
          <w:bCs/>
          <w:sz w:val="24"/>
          <w:szCs w:val="24"/>
        </w:rPr>
        <w:t xml:space="preserve">Úroveň řízení školy odpovídá jejímu typu, velikosti a personálnímu složení. Širší vedení školy mimo zástupkyně ředitelky tvoří vedoucí učitelé </w:t>
      </w:r>
      <w:r>
        <w:rPr>
          <w:rFonts w:ascii="Arial" w:hAnsi="Arial" w:cs="Arial"/>
          <w:bCs/>
          <w:sz w:val="24"/>
          <w:szCs w:val="24"/>
        </w:rPr>
        <w:t>I. a II. stupně ZŠ, výchovný poradce</w:t>
      </w:r>
      <w:r w:rsidRPr="00033935">
        <w:rPr>
          <w:rFonts w:ascii="Arial" w:hAnsi="Arial" w:cs="Arial"/>
          <w:bCs/>
          <w:sz w:val="24"/>
          <w:szCs w:val="24"/>
        </w:rPr>
        <w:t>, školní metod</w:t>
      </w:r>
      <w:r>
        <w:rPr>
          <w:rFonts w:ascii="Arial" w:hAnsi="Arial" w:cs="Arial"/>
          <w:bCs/>
          <w:sz w:val="24"/>
          <w:szCs w:val="24"/>
        </w:rPr>
        <w:t>ik prevence, školní psycholog, školní speciální pedagog</w:t>
      </w:r>
      <w:r w:rsidRPr="00033935">
        <w:rPr>
          <w:rFonts w:ascii="Arial" w:hAnsi="Arial" w:cs="Arial"/>
          <w:bCs/>
          <w:sz w:val="24"/>
          <w:szCs w:val="24"/>
        </w:rPr>
        <w:t xml:space="preserve"> a vedoucí vychovatelka školní družiny. </w:t>
      </w:r>
    </w:p>
    <w:p w:rsidR="000F592C" w:rsidRDefault="000F592C" w:rsidP="000F592C">
      <w:pPr>
        <w:spacing w:before="240"/>
        <w:jc w:val="both"/>
        <w:rPr>
          <w:rFonts w:ascii="Arial" w:hAnsi="Arial" w:cs="Arial"/>
          <w:bCs/>
          <w:sz w:val="24"/>
          <w:szCs w:val="24"/>
        </w:rPr>
      </w:pPr>
    </w:p>
    <w:p w:rsidR="000F592C" w:rsidRPr="005F1839" w:rsidRDefault="000F592C" w:rsidP="000F592C">
      <w:pPr>
        <w:pBdr>
          <w:top w:val="single" w:sz="4" w:space="1" w:color="auto"/>
          <w:left w:val="single" w:sz="4" w:space="4" w:color="auto"/>
          <w:bottom w:val="single" w:sz="4" w:space="1" w:color="auto"/>
          <w:right w:val="single" w:sz="4" w:space="4" w:color="auto"/>
        </w:pBdr>
        <w:jc w:val="both"/>
        <w:rPr>
          <w:rFonts w:ascii="Arial" w:hAnsi="Arial" w:cs="Arial"/>
          <w:b/>
          <w:sz w:val="24"/>
        </w:rPr>
      </w:pPr>
      <w:r w:rsidRPr="005F1839">
        <w:rPr>
          <w:rFonts w:ascii="Arial" w:hAnsi="Arial" w:cs="Arial"/>
          <w:b/>
          <w:sz w:val="24"/>
        </w:rPr>
        <w:t>Charakteristika žák</w:t>
      </w:r>
      <w:r>
        <w:rPr>
          <w:rFonts w:ascii="Arial" w:hAnsi="Arial" w:cs="Arial"/>
          <w:b/>
          <w:sz w:val="24"/>
        </w:rPr>
        <w:t>ů (sociokulturní a národností charakteristika)</w:t>
      </w:r>
      <w:r w:rsidRPr="005F1839">
        <w:rPr>
          <w:rFonts w:ascii="Arial" w:hAnsi="Arial" w:cs="Arial"/>
          <w:b/>
          <w:sz w:val="24"/>
        </w:rPr>
        <w:t xml:space="preserve"> pedagogického sboru</w:t>
      </w:r>
    </w:p>
    <w:p w:rsidR="000F592C" w:rsidRDefault="000F592C" w:rsidP="000F592C">
      <w:pPr>
        <w:jc w:val="both"/>
        <w:rPr>
          <w:rFonts w:ascii="Arial" w:hAnsi="Arial" w:cs="Arial"/>
          <w:sz w:val="24"/>
        </w:rPr>
      </w:pPr>
    </w:p>
    <w:p w:rsidR="000F592C" w:rsidRPr="005F1839" w:rsidRDefault="000F592C" w:rsidP="000F592C">
      <w:pPr>
        <w:spacing w:before="240"/>
        <w:jc w:val="both"/>
        <w:rPr>
          <w:rFonts w:ascii="Arial" w:hAnsi="Arial" w:cs="Arial"/>
          <w:sz w:val="24"/>
        </w:rPr>
      </w:pPr>
      <w:r w:rsidRPr="001553FE">
        <w:rPr>
          <w:rFonts w:ascii="Arial" w:hAnsi="Arial" w:cs="Arial"/>
          <w:sz w:val="24"/>
        </w:rPr>
        <w:t xml:space="preserve">Ve školním roce 2020/2021 školu navštěvuje 378 žáků v 19 třídách (z toho 20 cizinců). Škola vzdělává 38 žáků se speciálními vzdělávacími potřebami s podpůrnými opatřeními 1. – 3. stupně, pro 22 z nich je vypracován individuální vzdělávací plán. Ve výuce v souladu s doporučeními </w:t>
      </w:r>
      <w:r w:rsidRPr="001553FE">
        <w:rPr>
          <w:rFonts w:ascii="Arial" w:hAnsi="Arial" w:cs="Arial"/>
          <w:sz w:val="24"/>
        </w:rPr>
        <w:lastRenderedPageBreak/>
        <w:t>poradenských zařízení poskytuje podporu žákům se SVP 10 asistentů pedagoga</w:t>
      </w:r>
      <w:r w:rsidRPr="001553FE">
        <w:rPr>
          <w:rFonts w:ascii="Arial" w:hAnsi="Arial" w:cs="Arial"/>
          <w:color w:val="FF0000"/>
          <w:sz w:val="24"/>
        </w:rPr>
        <w:t>.</w:t>
      </w:r>
      <w:r w:rsidRPr="005F1839">
        <w:rPr>
          <w:rFonts w:ascii="Arial" w:hAnsi="Arial" w:cs="Arial"/>
          <w:color w:val="FF0000"/>
          <w:sz w:val="24"/>
        </w:rPr>
        <w:t xml:space="preserve"> </w:t>
      </w:r>
      <w:r w:rsidRPr="005F1839">
        <w:rPr>
          <w:rFonts w:ascii="Arial" w:hAnsi="Arial" w:cs="Arial"/>
          <w:sz w:val="24"/>
        </w:rPr>
        <w:t>Ve škole výrazně přibývá žáků s doporučeními ke zpracování IVP, zajištění intervenčních hodin apod.</w:t>
      </w:r>
    </w:p>
    <w:p w:rsidR="000F592C" w:rsidRPr="005F1839" w:rsidRDefault="000F592C" w:rsidP="000F592C">
      <w:pPr>
        <w:spacing w:before="240"/>
        <w:jc w:val="both"/>
        <w:rPr>
          <w:rFonts w:ascii="Arial" w:hAnsi="Arial" w:cs="Arial"/>
          <w:sz w:val="24"/>
        </w:rPr>
      </w:pPr>
      <w:r w:rsidRPr="005F1839">
        <w:rPr>
          <w:rFonts w:ascii="Arial" w:hAnsi="Arial" w:cs="Arial"/>
          <w:sz w:val="24"/>
        </w:rPr>
        <w:t xml:space="preserve">Za monitoring žáků v jednotlivých třídách vůči rizikovým formám chování zodpovídají třídní učitelé. </w:t>
      </w:r>
    </w:p>
    <w:p w:rsidR="000F592C" w:rsidRPr="005F1839" w:rsidRDefault="000F592C" w:rsidP="000F592C">
      <w:pPr>
        <w:spacing w:before="240"/>
        <w:jc w:val="both"/>
        <w:rPr>
          <w:rFonts w:ascii="Arial" w:hAnsi="Arial" w:cs="Arial"/>
          <w:sz w:val="24"/>
        </w:rPr>
      </w:pPr>
      <w:r w:rsidRPr="005F1839">
        <w:rPr>
          <w:rFonts w:ascii="Arial" w:hAnsi="Arial" w:cs="Arial"/>
          <w:sz w:val="24"/>
        </w:rPr>
        <w:t xml:space="preserve">Maximální pozornost je věnována i talentovaným dětem, což se pozitivně projevuje v prezentaci školy na soutěžích ve městě Brně a v jejich dalším uplatňování na středních školách a v životě. </w:t>
      </w:r>
    </w:p>
    <w:p w:rsidR="000F592C" w:rsidRPr="005F1839" w:rsidRDefault="000F592C" w:rsidP="000F592C">
      <w:pPr>
        <w:spacing w:before="240"/>
        <w:jc w:val="both"/>
        <w:rPr>
          <w:rFonts w:ascii="Arial" w:hAnsi="Arial" w:cs="Arial"/>
          <w:sz w:val="24"/>
        </w:rPr>
      </w:pPr>
      <w:r w:rsidRPr="005F1839">
        <w:rPr>
          <w:rFonts w:ascii="Arial" w:hAnsi="Arial" w:cs="Arial"/>
          <w:sz w:val="24"/>
        </w:rPr>
        <w:t xml:space="preserve">V souvislosti se zvyšujícím počtem žáků z jiných zemí se škola stále více zaměřuje na multikulturní výchovu, chápání a respektování sociokulturní rozmanitosti a věnuje tak žákům s odlišným mateřským jazykem náležitou pozornost. </w:t>
      </w:r>
    </w:p>
    <w:p w:rsidR="000F592C" w:rsidRPr="005F1839" w:rsidRDefault="000F592C" w:rsidP="000F592C">
      <w:pPr>
        <w:spacing w:before="240"/>
        <w:jc w:val="both"/>
        <w:rPr>
          <w:rFonts w:ascii="Arial" w:hAnsi="Arial" w:cs="Arial"/>
          <w:bCs/>
          <w:sz w:val="24"/>
          <w:szCs w:val="24"/>
        </w:rPr>
      </w:pPr>
    </w:p>
    <w:p w:rsidR="000F592C" w:rsidRPr="00097428" w:rsidRDefault="000F592C" w:rsidP="000F592C">
      <w:pPr>
        <w:pBdr>
          <w:top w:val="single" w:sz="4" w:space="1" w:color="auto"/>
          <w:left w:val="single" w:sz="4" w:space="4" w:color="auto"/>
          <w:bottom w:val="single" w:sz="4" w:space="1" w:color="auto"/>
          <w:right w:val="single" w:sz="4" w:space="4" w:color="auto"/>
        </w:pBdr>
        <w:spacing w:before="240"/>
        <w:jc w:val="both"/>
        <w:rPr>
          <w:rFonts w:ascii="Arial" w:hAnsi="Arial" w:cs="Arial"/>
          <w:b/>
          <w:sz w:val="24"/>
        </w:rPr>
      </w:pPr>
      <w:r w:rsidRPr="00097428">
        <w:rPr>
          <w:rFonts w:ascii="Arial" w:hAnsi="Arial" w:cs="Arial"/>
          <w:b/>
          <w:sz w:val="24"/>
        </w:rPr>
        <w:t>Rizikové oblasti a riziková prostředí ve škole</w:t>
      </w:r>
    </w:p>
    <w:p w:rsidR="000F592C" w:rsidRPr="00097428" w:rsidRDefault="000F592C" w:rsidP="000F592C">
      <w:pPr>
        <w:spacing w:before="240"/>
        <w:jc w:val="both"/>
        <w:rPr>
          <w:rFonts w:ascii="Arial" w:hAnsi="Arial" w:cs="Arial"/>
          <w:sz w:val="24"/>
        </w:rPr>
      </w:pPr>
      <w:r w:rsidRPr="00097428">
        <w:rPr>
          <w:rFonts w:ascii="Arial" w:hAnsi="Arial" w:cs="Arial"/>
          <w:sz w:val="24"/>
        </w:rPr>
        <w:t xml:space="preserve">Ve vyšších ročnících jsou to především velké třídní kolektivy, jejichž fungování s sebou nese organizační a výchovné obtíže zejména pro třídní učitele, ale i vyučující jednotlivých předmětů. Všechny tyto třídy jsou zapojeny do celoročního programu na vytváření pozitivních mezilidských vztahů a klimatu tříd. Pravidelně do těchto tříd docházejí pracovníci občanského spolku Podané ruce a psychologové z K-centra. </w:t>
      </w:r>
    </w:p>
    <w:p w:rsidR="000F592C" w:rsidRPr="00097428" w:rsidRDefault="000F592C" w:rsidP="000F592C">
      <w:pPr>
        <w:spacing w:before="240"/>
        <w:jc w:val="both"/>
        <w:rPr>
          <w:rFonts w:ascii="Arial" w:hAnsi="Arial" w:cs="Arial"/>
          <w:sz w:val="24"/>
        </w:rPr>
      </w:pPr>
      <w:r w:rsidRPr="00097428">
        <w:rPr>
          <w:rFonts w:ascii="Arial" w:hAnsi="Arial" w:cs="Arial"/>
          <w:sz w:val="24"/>
        </w:rPr>
        <w:t xml:space="preserve">Důsledným působením všech pedagogů se škola snaží ovlivňovat kázeň žáků, omezovat agresivitu a vulgární vyjadřování. V této oblasti se však neustále potýká se stále vyšší mírou drzosti, vulgarity a agrese žáků mezi sebou i vůči dospělým osobám. Stále častěji učitelé naráží na nezájem rodičů neukázněných dětí řešit krizové situace. </w:t>
      </w:r>
    </w:p>
    <w:p w:rsidR="000F592C" w:rsidRPr="00097428" w:rsidRDefault="000F592C" w:rsidP="000F592C">
      <w:pPr>
        <w:spacing w:before="240"/>
        <w:jc w:val="both"/>
        <w:rPr>
          <w:rFonts w:ascii="Arial" w:hAnsi="Arial" w:cs="Arial"/>
          <w:sz w:val="24"/>
        </w:rPr>
      </w:pPr>
      <w:r w:rsidRPr="00097428">
        <w:rPr>
          <w:rFonts w:ascii="Arial" w:hAnsi="Arial" w:cs="Arial"/>
          <w:sz w:val="24"/>
        </w:rPr>
        <w:t xml:space="preserve">Velkým problémem jsou prvky kyberšikany, na které pedagogové okamžitě reagují. Rodiče jsou na zvyšující se nárůst kyberšikany upozorňováni při jednáních s třídními učiteli, někdy aktuálně </w:t>
      </w:r>
      <w:r w:rsidRPr="00097428">
        <w:rPr>
          <w:rFonts w:ascii="Arial" w:hAnsi="Arial" w:cs="Arial"/>
          <w:sz w:val="24"/>
        </w:rPr>
        <w:br/>
        <w:t xml:space="preserve">i telefonicky ihned při zjištění nevhodné elektronické komunikace. Záškoláctví žáků škola neprodleně řeší s pracovníky OSPOD a Policií ČR. </w:t>
      </w:r>
    </w:p>
    <w:p w:rsidR="000F592C" w:rsidRDefault="000F592C" w:rsidP="000F592C">
      <w:pPr>
        <w:spacing w:before="240"/>
        <w:jc w:val="both"/>
        <w:rPr>
          <w:rFonts w:ascii="Arial" w:hAnsi="Arial" w:cs="Arial"/>
          <w:sz w:val="24"/>
        </w:rPr>
      </w:pPr>
      <w:r w:rsidRPr="00097428">
        <w:rPr>
          <w:rFonts w:ascii="Arial" w:hAnsi="Arial" w:cs="Arial"/>
          <w:sz w:val="24"/>
        </w:rPr>
        <w:t>Škola velmi úzce spolupracuje s pedagogicko-psychologickou poradnou, odborem péče o děti OSPOD při ÚMČ (kam spádově dítě patří), s Policií ČR, Městskou policií. Nadále spolupracuje se středisky výchovné péče v Brně a se Speciálně pedagogickým centem při ZŠ Štolcova v oblasti péče o autisty.</w:t>
      </w:r>
    </w:p>
    <w:p w:rsidR="000F592C" w:rsidRPr="00097428" w:rsidRDefault="000F592C" w:rsidP="000F592C">
      <w:pPr>
        <w:spacing w:before="240"/>
        <w:jc w:val="both"/>
        <w:rPr>
          <w:rFonts w:ascii="Arial" w:hAnsi="Arial" w:cs="Arial"/>
          <w:sz w:val="24"/>
        </w:rPr>
      </w:pPr>
    </w:p>
    <w:p w:rsidR="000F592C" w:rsidRPr="003E1F61" w:rsidRDefault="000F592C" w:rsidP="000F592C">
      <w:pPr>
        <w:pBdr>
          <w:top w:val="single" w:sz="4" w:space="1" w:color="auto"/>
          <w:left w:val="single" w:sz="4" w:space="4" w:color="auto"/>
          <w:bottom w:val="single" w:sz="4" w:space="1" w:color="auto"/>
          <w:right w:val="single" w:sz="4" w:space="4" w:color="auto"/>
        </w:pBdr>
        <w:rPr>
          <w:rFonts w:ascii="Arial" w:hAnsi="Arial" w:cs="Arial"/>
          <w:b/>
          <w:sz w:val="24"/>
        </w:rPr>
      </w:pPr>
      <w:r w:rsidRPr="003E1F61">
        <w:rPr>
          <w:rFonts w:ascii="Arial" w:hAnsi="Arial" w:cs="Arial"/>
          <w:b/>
          <w:sz w:val="24"/>
        </w:rPr>
        <w:t>Vnitřní informační zdroje pro tvorbu MPP</w:t>
      </w:r>
    </w:p>
    <w:p w:rsidR="000F592C" w:rsidRDefault="000F592C" w:rsidP="000F592C">
      <w:pPr>
        <w:rPr>
          <w:rFonts w:ascii="Arial" w:hAnsi="Arial" w:cs="Arial"/>
          <w:sz w:val="24"/>
        </w:rPr>
      </w:pPr>
    </w:p>
    <w:p w:rsidR="000F592C" w:rsidRDefault="000F592C" w:rsidP="000F592C">
      <w:pPr>
        <w:jc w:val="both"/>
        <w:rPr>
          <w:rFonts w:ascii="Arial" w:hAnsi="Arial" w:cs="Arial"/>
          <w:sz w:val="24"/>
        </w:rPr>
      </w:pPr>
      <w:r w:rsidRPr="003E1F61">
        <w:rPr>
          <w:rFonts w:ascii="Arial" w:hAnsi="Arial" w:cs="Arial"/>
          <w:sz w:val="24"/>
        </w:rPr>
        <w:t>Databází vnitřních informačních zdrojů tvoří odborná literatura, aktuální dokumenty, směrnice a vyhlášky školy, webové stránky školy, nástěnky, schránka důvěry. V tištěné i elektronické podobě je k dispozici školní řád, ŠVP ZŠ a elektronickou formou se lze kdykoli obrátit na členy preventivního týmu</w:t>
      </w:r>
      <w:r>
        <w:rPr>
          <w:rFonts w:ascii="Arial" w:hAnsi="Arial" w:cs="Arial"/>
          <w:sz w:val="24"/>
        </w:rPr>
        <w:t>.</w:t>
      </w:r>
    </w:p>
    <w:p w:rsidR="000F592C" w:rsidRDefault="000F592C" w:rsidP="000F592C">
      <w:pPr>
        <w:rPr>
          <w:rFonts w:ascii="Arial" w:hAnsi="Arial" w:cs="Arial"/>
          <w:sz w:val="24"/>
        </w:rPr>
      </w:pPr>
    </w:p>
    <w:p w:rsidR="000F592C" w:rsidRPr="00186FA1" w:rsidRDefault="000F592C" w:rsidP="000F592C">
      <w:pPr>
        <w:pBdr>
          <w:top w:val="single" w:sz="4" w:space="1" w:color="auto"/>
          <w:left w:val="single" w:sz="4" w:space="4" w:color="auto"/>
          <w:bottom w:val="single" w:sz="4" w:space="1" w:color="auto"/>
          <w:right w:val="single" w:sz="4" w:space="4" w:color="auto"/>
        </w:pBdr>
        <w:spacing w:before="240"/>
        <w:jc w:val="both"/>
        <w:rPr>
          <w:rFonts w:ascii="Arial" w:hAnsi="Arial" w:cs="Arial"/>
          <w:b/>
          <w:sz w:val="24"/>
        </w:rPr>
      </w:pPr>
      <w:r w:rsidRPr="00186FA1">
        <w:rPr>
          <w:rFonts w:ascii="Arial" w:hAnsi="Arial" w:cs="Arial"/>
          <w:b/>
          <w:sz w:val="24"/>
        </w:rPr>
        <w:t>Vnější informační zdroje</w:t>
      </w:r>
      <w:r>
        <w:rPr>
          <w:rFonts w:ascii="Arial" w:hAnsi="Arial" w:cs="Arial"/>
          <w:b/>
          <w:sz w:val="24"/>
        </w:rPr>
        <w:t xml:space="preserve"> </w:t>
      </w:r>
      <w:r w:rsidRPr="003E1F61">
        <w:rPr>
          <w:rFonts w:ascii="Arial" w:hAnsi="Arial" w:cs="Arial"/>
          <w:b/>
          <w:sz w:val="24"/>
        </w:rPr>
        <w:t>pro tvorbu MPP</w:t>
      </w:r>
    </w:p>
    <w:p w:rsidR="000F592C" w:rsidRPr="00186FA1" w:rsidRDefault="000F592C" w:rsidP="000F592C">
      <w:pPr>
        <w:spacing w:before="240"/>
        <w:jc w:val="both"/>
        <w:rPr>
          <w:rFonts w:ascii="Arial" w:hAnsi="Arial" w:cs="Arial"/>
          <w:sz w:val="24"/>
        </w:rPr>
      </w:pPr>
      <w:r w:rsidRPr="00186FA1">
        <w:rPr>
          <w:rFonts w:ascii="Arial" w:hAnsi="Arial" w:cs="Arial"/>
          <w:sz w:val="24"/>
        </w:rPr>
        <w:t>Základem pro práci MPP jsou informace z webových stránek institucí, které se problematikou prevence sociálně-patologických jevů zabývají.</w:t>
      </w:r>
    </w:p>
    <w:p w:rsidR="000F592C" w:rsidRPr="00617C41" w:rsidRDefault="000F592C" w:rsidP="000F592C">
      <w:pPr>
        <w:spacing w:before="240"/>
        <w:jc w:val="both"/>
        <w:rPr>
          <w:rFonts w:ascii="Arial" w:hAnsi="Arial" w:cs="Arial"/>
          <w:b/>
          <w:sz w:val="24"/>
        </w:rPr>
      </w:pPr>
      <w:r w:rsidRPr="00617C41">
        <w:rPr>
          <w:rFonts w:ascii="Arial" w:hAnsi="Arial" w:cs="Arial"/>
          <w:b/>
          <w:sz w:val="24"/>
        </w:rPr>
        <w:t>Jedná se zejména o:</w:t>
      </w:r>
    </w:p>
    <w:p w:rsidR="000F592C" w:rsidRPr="00186FA1" w:rsidRDefault="000F592C" w:rsidP="000F592C">
      <w:pPr>
        <w:spacing w:before="240"/>
        <w:rPr>
          <w:rFonts w:ascii="Arial" w:hAnsi="Arial" w:cs="Arial"/>
          <w:sz w:val="24"/>
        </w:rPr>
      </w:pPr>
      <w:r w:rsidRPr="00186FA1">
        <w:rPr>
          <w:rFonts w:ascii="Arial" w:hAnsi="Arial" w:cs="Arial"/>
          <w:sz w:val="24"/>
        </w:rPr>
        <w:t xml:space="preserve">Ministerstvo školství, mládeže a tělovýchovy: </w:t>
      </w:r>
      <w:hyperlink r:id="rId9" w:history="1">
        <w:r w:rsidRPr="00186FA1">
          <w:rPr>
            <w:rStyle w:val="Hypertextovodkaz"/>
            <w:rFonts w:ascii="Arial" w:hAnsi="Arial" w:cs="Arial"/>
            <w:bCs/>
            <w:spacing w:val="30"/>
            <w:sz w:val="24"/>
          </w:rPr>
          <w:t>www.msmt.cz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Institut pedagogicko-psychologického poradenství ČR: </w:t>
      </w:r>
      <w:hyperlink r:id="rId10" w:history="1">
        <w:r w:rsidRPr="00186FA1">
          <w:rPr>
            <w:rStyle w:val="Hypertextovodkaz"/>
            <w:rFonts w:ascii="Arial" w:hAnsi="Arial" w:cs="Arial"/>
            <w:bCs/>
            <w:spacing w:val="30"/>
            <w:sz w:val="24"/>
          </w:rPr>
          <w:t>http://www.ippp.cz/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lastRenderedPageBreak/>
        <w:t xml:space="preserve">Centrum prevence v Brně: </w:t>
      </w:r>
      <w:hyperlink r:id="rId11" w:history="1">
        <w:r w:rsidRPr="00186FA1">
          <w:rPr>
            <w:rStyle w:val="Hypertextovodkaz"/>
            <w:rFonts w:ascii="Arial" w:hAnsi="Arial" w:cs="Arial"/>
            <w:bCs/>
            <w:spacing w:val="30"/>
            <w:sz w:val="24"/>
          </w:rPr>
          <w:t>http://prevence.podaneruce.cz/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Prevence rizikového chování: </w:t>
      </w:r>
      <w:hyperlink r:id="rId12" w:history="1">
        <w:r w:rsidRPr="00186FA1">
          <w:rPr>
            <w:rStyle w:val="Hypertextovodkaz"/>
            <w:rFonts w:ascii="Arial" w:hAnsi="Arial" w:cs="Arial"/>
            <w:bCs/>
            <w:spacing w:val="30"/>
            <w:sz w:val="24"/>
          </w:rPr>
          <w:t>http://www.prevence-info.cz/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Portál o školství v Jihomoravské kraji: </w:t>
      </w:r>
      <w:hyperlink r:id="rId13" w:history="1">
        <w:r w:rsidRPr="00186FA1">
          <w:rPr>
            <w:rStyle w:val="Hypertextovodkaz"/>
            <w:rFonts w:ascii="Arial" w:hAnsi="Arial" w:cs="Arial"/>
            <w:bCs/>
            <w:spacing w:val="30"/>
            <w:sz w:val="24"/>
          </w:rPr>
          <w:t>http://www.jmskoly.cz/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Národní program boje proti AIDS v České republice: </w:t>
      </w:r>
      <w:hyperlink r:id="rId14" w:history="1">
        <w:r w:rsidRPr="00186FA1">
          <w:rPr>
            <w:rStyle w:val="Hypertextovodkaz"/>
            <w:rFonts w:ascii="Arial" w:hAnsi="Arial" w:cs="Arial"/>
            <w:bCs/>
            <w:spacing w:val="30"/>
            <w:sz w:val="24"/>
          </w:rPr>
          <w:t>http://www.prevencehiv.cz/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Fond ohrožených dětí: </w:t>
      </w:r>
      <w:hyperlink r:id="rId15" w:history="1">
        <w:r w:rsidRPr="00186FA1">
          <w:rPr>
            <w:rStyle w:val="Hypertextovodkaz"/>
            <w:rFonts w:ascii="Arial" w:hAnsi="Arial" w:cs="Arial"/>
            <w:bCs/>
            <w:spacing w:val="30"/>
            <w:sz w:val="24"/>
          </w:rPr>
          <w:t>http://www.fod.cz/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Záchranný kruh: </w:t>
      </w:r>
      <w:hyperlink r:id="rId16" w:history="1">
        <w:r w:rsidRPr="00186FA1">
          <w:rPr>
            <w:rStyle w:val="Hypertextovodkaz"/>
            <w:rFonts w:ascii="Arial" w:hAnsi="Arial" w:cs="Arial"/>
            <w:bCs/>
            <w:spacing w:val="30"/>
            <w:sz w:val="24"/>
          </w:rPr>
          <w:t>https://www.zachranny-kruh.cz/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Národní institut dětí a mládeže: </w:t>
      </w:r>
      <w:hyperlink r:id="rId17" w:history="1">
        <w:r w:rsidRPr="00186FA1">
          <w:rPr>
            <w:rStyle w:val="Hypertextovodkaz"/>
            <w:rFonts w:ascii="Arial" w:hAnsi="Arial" w:cs="Arial"/>
            <w:bCs/>
            <w:spacing w:val="30"/>
            <w:sz w:val="24"/>
          </w:rPr>
          <w:t>https://znv.nidv.cz/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Národní informační centrum pro mládež: </w:t>
      </w:r>
      <w:hyperlink r:id="rId18" w:history="1">
        <w:r w:rsidRPr="00186FA1">
          <w:rPr>
            <w:rStyle w:val="Hypertextovodkaz"/>
            <w:rFonts w:ascii="Arial" w:hAnsi="Arial" w:cs="Arial"/>
            <w:bCs/>
            <w:spacing w:val="30"/>
            <w:sz w:val="24"/>
          </w:rPr>
          <w:t>http://www.nicm.cz/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Šance dětem: </w:t>
      </w:r>
      <w:hyperlink r:id="rId19" w:history="1">
        <w:r w:rsidRPr="00186FA1">
          <w:rPr>
            <w:rStyle w:val="Hypertextovodkaz"/>
            <w:rFonts w:ascii="Arial" w:hAnsi="Arial" w:cs="Arial"/>
            <w:bCs/>
            <w:spacing w:val="30"/>
            <w:sz w:val="24"/>
          </w:rPr>
          <w:t>https://www.sancedetem.cz/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Drogy: </w:t>
      </w:r>
      <w:hyperlink r:id="rId20" w:history="1">
        <w:r w:rsidRPr="00186FA1">
          <w:rPr>
            <w:rStyle w:val="Hypertextovodkaz"/>
            <w:rFonts w:ascii="Arial" w:hAnsi="Arial" w:cs="Arial"/>
            <w:bCs/>
            <w:spacing w:val="30"/>
            <w:sz w:val="24"/>
          </w:rPr>
          <w:t>http://www.drogovaporadna.cz/</w:t>
        </w:r>
      </w:hyperlink>
      <w:r w:rsidRPr="00186FA1">
        <w:rPr>
          <w:rFonts w:ascii="Arial" w:hAnsi="Arial" w:cs="Arial"/>
          <w:sz w:val="24"/>
        </w:rPr>
        <w:t xml:space="preserve">, </w:t>
      </w:r>
      <w:hyperlink r:id="rId21" w:history="1">
        <w:r w:rsidRPr="00186FA1">
          <w:rPr>
            <w:rStyle w:val="Hypertextovodkaz"/>
            <w:rFonts w:ascii="Arial" w:hAnsi="Arial" w:cs="Arial"/>
            <w:bCs/>
            <w:spacing w:val="30"/>
            <w:sz w:val="24"/>
          </w:rPr>
          <w:t>https://www.drogy.net/</w:t>
        </w:r>
      </w:hyperlink>
      <w:r w:rsidRPr="00186FA1">
        <w:rPr>
          <w:rFonts w:ascii="Arial" w:hAnsi="Arial" w:cs="Arial"/>
          <w:sz w:val="24"/>
        </w:rPr>
        <w:t xml:space="preserve">, </w:t>
      </w:r>
      <w:hyperlink r:id="rId22" w:history="1">
        <w:r w:rsidRPr="00186FA1">
          <w:rPr>
            <w:rStyle w:val="Hypertextovodkaz"/>
            <w:rFonts w:ascii="Arial" w:hAnsi="Arial" w:cs="Arial"/>
            <w:bCs/>
            <w:spacing w:val="30"/>
            <w:sz w:val="24"/>
          </w:rPr>
          <w:t>http://navykovelatky.cz/</w:t>
        </w:r>
      </w:hyperlink>
      <w:r w:rsidRPr="00186FA1">
        <w:rPr>
          <w:rFonts w:ascii="Arial" w:hAnsi="Arial" w:cs="Arial"/>
          <w:sz w:val="24"/>
        </w:rPr>
        <w:t xml:space="preserve">, </w:t>
      </w:r>
      <w:hyperlink r:id="rId23" w:history="1">
        <w:r w:rsidRPr="00186FA1">
          <w:rPr>
            <w:rStyle w:val="Hypertextovodkaz"/>
            <w:rFonts w:ascii="Arial" w:hAnsi="Arial" w:cs="Arial"/>
            <w:bCs/>
            <w:spacing w:val="30"/>
            <w:sz w:val="24"/>
          </w:rPr>
          <w:t>https://www.pijsrozumem.cz/</w:t>
        </w:r>
      </w:hyperlink>
      <w:r w:rsidRPr="00186FA1">
        <w:rPr>
          <w:rFonts w:ascii="Arial" w:hAnsi="Arial" w:cs="Arial"/>
          <w:sz w:val="24"/>
        </w:rPr>
        <w:t xml:space="preserve">, </w:t>
      </w:r>
      <w:hyperlink r:id="rId24" w:history="1">
        <w:r w:rsidRPr="00186FA1">
          <w:rPr>
            <w:rStyle w:val="Hypertextovodkaz"/>
            <w:rFonts w:ascii="Arial" w:hAnsi="Arial" w:cs="Arial"/>
            <w:bCs/>
            <w:spacing w:val="30"/>
            <w:sz w:val="24"/>
          </w:rPr>
          <w:t>https://www.bezcigaret.cz/</w:t>
        </w:r>
      </w:hyperlink>
      <w:r w:rsidRPr="00186FA1">
        <w:rPr>
          <w:rFonts w:ascii="Arial" w:hAnsi="Arial" w:cs="Arial"/>
          <w:sz w:val="24"/>
        </w:rPr>
        <w:t xml:space="preserve">, </w:t>
      </w:r>
      <w:hyperlink r:id="rId25" w:history="1">
        <w:r w:rsidRPr="00186FA1">
          <w:rPr>
            <w:rStyle w:val="Hypertextovodkaz"/>
            <w:rFonts w:ascii="Arial" w:hAnsi="Arial" w:cs="Arial"/>
            <w:bCs/>
            <w:spacing w:val="30"/>
            <w:sz w:val="24"/>
          </w:rPr>
          <w:t>https://www.drogy-info.cz/</w:t>
        </w:r>
      </w:hyperlink>
      <w:r w:rsidRPr="00186FA1">
        <w:rPr>
          <w:rFonts w:ascii="Arial" w:hAnsi="Arial" w:cs="Arial"/>
          <w:sz w:val="24"/>
        </w:rPr>
        <w:t xml:space="preserve">, </w:t>
      </w:r>
      <w:hyperlink r:id="rId26" w:history="1">
        <w:r w:rsidRPr="00186FA1">
          <w:rPr>
            <w:rStyle w:val="Hypertextovodkaz"/>
            <w:rFonts w:ascii="Arial" w:hAnsi="Arial" w:cs="Arial"/>
            <w:bCs/>
            <w:spacing w:val="30"/>
            <w:sz w:val="24"/>
          </w:rPr>
          <w:t>https://www.nekuratka.cz/</w:t>
        </w:r>
      </w:hyperlink>
      <w:r w:rsidRPr="00186FA1">
        <w:rPr>
          <w:rFonts w:ascii="Arial" w:hAnsi="Arial" w:cs="Arial"/>
          <w:sz w:val="24"/>
        </w:rPr>
        <w:t xml:space="preserve">, </w:t>
      </w:r>
      <w:hyperlink r:id="rId27" w:history="1">
        <w:r w:rsidRPr="00186FA1">
          <w:rPr>
            <w:rStyle w:val="Hypertextovodkaz"/>
            <w:rFonts w:ascii="Arial" w:hAnsi="Arial" w:cs="Arial"/>
            <w:bCs/>
            <w:spacing w:val="30"/>
            <w:sz w:val="24"/>
          </w:rPr>
          <w:t>http://www.sananim.cz/</w:t>
        </w:r>
      </w:hyperlink>
      <w:r w:rsidRPr="00186FA1">
        <w:rPr>
          <w:rFonts w:ascii="Arial" w:hAnsi="Arial" w:cs="Arial"/>
          <w:sz w:val="24"/>
        </w:rPr>
        <w:t xml:space="preserve">, </w:t>
      </w:r>
      <w:hyperlink r:id="rId28" w:history="1">
        <w:r w:rsidRPr="00186FA1">
          <w:rPr>
            <w:rStyle w:val="Hypertextovodkaz"/>
            <w:rFonts w:ascii="Arial" w:hAnsi="Arial" w:cs="Arial"/>
            <w:bCs/>
            <w:spacing w:val="30"/>
            <w:sz w:val="24"/>
          </w:rPr>
          <w:t>https://www.drogy.net/</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Sexuální rizikové chování: </w:t>
      </w:r>
      <w:hyperlink r:id="rId29" w:history="1">
        <w:r w:rsidRPr="00186FA1">
          <w:rPr>
            <w:rStyle w:val="Hypertextovodkaz"/>
            <w:rFonts w:ascii="Arial" w:hAnsi="Arial" w:cs="Arial"/>
            <w:bCs/>
            <w:spacing w:val="30"/>
            <w:sz w:val="24"/>
          </w:rPr>
          <w:t>http://www.sexus.cz/</w:t>
        </w:r>
      </w:hyperlink>
      <w:r w:rsidRPr="00186FA1">
        <w:rPr>
          <w:rFonts w:ascii="Arial" w:hAnsi="Arial" w:cs="Arial"/>
          <w:sz w:val="24"/>
        </w:rPr>
        <w:t xml:space="preserve">, </w:t>
      </w:r>
      <w:hyperlink r:id="rId30" w:history="1">
        <w:r w:rsidRPr="00186FA1">
          <w:rPr>
            <w:rStyle w:val="Hypertextovodkaz"/>
            <w:rFonts w:ascii="Arial" w:hAnsi="Arial" w:cs="Arial"/>
            <w:bCs/>
            <w:spacing w:val="30"/>
            <w:sz w:val="24"/>
          </w:rPr>
          <w:t>http://www.pohlavni-nemoci-a-jejich-priznaky.cz/</w:t>
        </w:r>
      </w:hyperlink>
      <w:r w:rsidRPr="00186FA1">
        <w:rPr>
          <w:rFonts w:ascii="Arial" w:hAnsi="Arial" w:cs="Arial"/>
          <w:sz w:val="24"/>
        </w:rPr>
        <w:t>.</w:t>
      </w:r>
    </w:p>
    <w:p w:rsidR="000F592C" w:rsidRPr="00186FA1" w:rsidRDefault="000F592C" w:rsidP="000F592C">
      <w:pPr>
        <w:spacing w:before="240"/>
        <w:rPr>
          <w:rFonts w:ascii="Arial" w:hAnsi="Arial" w:cs="Arial"/>
          <w:sz w:val="24"/>
        </w:rPr>
      </w:pPr>
      <w:r w:rsidRPr="00186FA1">
        <w:rPr>
          <w:rFonts w:ascii="Arial" w:hAnsi="Arial" w:cs="Arial"/>
          <w:sz w:val="24"/>
        </w:rPr>
        <w:t xml:space="preserve">Poruchy příjmu potravy: </w:t>
      </w:r>
      <w:hyperlink r:id="rId31" w:history="1">
        <w:r w:rsidRPr="00186FA1">
          <w:rPr>
            <w:rStyle w:val="Hypertextovodkaz"/>
            <w:rFonts w:ascii="Arial" w:hAnsi="Arial" w:cs="Arial"/>
            <w:bCs/>
            <w:spacing w:val="30"/>
            <w:sz w:val="24"/>
          </w:rPr>
          <w:t>http://www.idealni.cz/rozcestnik/</w:t>
        </w:r>
      </w:hyperlink>
      <w:r w:rsidRPr="00186FA1">
        <w:rPr>
          <w:rFonts w:ascii="Arial" w:hAnsi="Arial" w:cs="Arial"/>
          <w:sz w:val="24"/>
        </w:rPr>
        <w:t xml:space="preserve">, </w:t>
      </w:r>
      <w:hyperlink r:id="rId32" w:history="1">
        <w:r w:rsidRPr="00186FA1">
          <w:rPr>
            <w:rStyle w:val="Hypertextovodkaz"/>
            <w:rFonts w:ascii="Arial" w:hAnsi="Arial" w:cs="Arial"/>
            <w:bCs/>
            <w:spacing w:val="30"/>
            <w:sz w:val="24"/>
          </w:rPr>
          <w:t>http://www.anabell.cz/</w:t>
        </w:r>
      </w:hyperlink>
      <w:r w:rsidRPr="00186FA1">
        <w:rPr>
          <w:rFonts w:ascii="Arial" w:hAnsi="Arial" w:cs="Arial"/>
          <w:sz w:val="24"/>
        </w:rPr>
        <w:t xml:space="preserve">, </w:t>
      </w:r>
      <w:hyperlink r:id="rId33" w:history="1">
        <w:r w:rsidRPr="00186FA1">
          <w:rPr>
            <w:rStyle w:val="Hypertextovodkaz"/>
            <w:rFonts w:ascii="Arial" w:hAnsi="Arial" w:cs="Arial"/>
            <w:bCs/>
            <w:spacing w:val="30"/>
            <w:sz w:val="24"/>
          </w:rPr>
          <w:t>https://vyzivadeti.cz/</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Šikana: </w:t>
      </w:r>
      <w:hyperlink r:id="rId34" w:history="1">
        <w:r w:rsidRPr="00186FA1">
          <w:rPr>
            <w:rStyle w:val="Hypertextovodkaz"/>
            <w:rFonts w:ascii="Arial" w:hAnsi="Arial" w:cs="Arial"/>
            <w:bCs/>
            <w:spacing w:val="30"/>
            <w:sz w:val="24"/>
          </w:rPr>
          <w:t>http://www.sikana.cz/</w:t>
        </w:r>
      </w:hyperlink>
      <w:r w:rsidRPr="00186FA1">
        <w:rPr>
          <w:rFonts w:ascii="Arial" w:hAnsi="Arial" w:cs="Arial"/>
          <w:sz w:val="24"/>
        </w:rPr>
        <w:t xml:space="preserve">, </w:t>
      </w:r>
      <w:hyperlink r:id="rId35" w:history="1">
        <w:r w:rsidRPr="00186FA1">
          <w:rPr>
            <w:rStyle w:val="Hypertextovodkaz"/>
            <w:rFonts w:ascii="Arial" w:hAnsi="Arial" w:cs="Arial"/>
            <w:bCs/>
            <w:spacing w:val="30"/>
            <w:sz w:val="24"/>
          </w:rPr>
          <w:t>http://www.minimalizacesikany.cz/</w:t>
        </w:r>
      </w:hyperlink>
      <w:r w:rsidRPr="00186FA1">
        <w:rPr>
          <w:rFonts w:ascii="Arial" w:hAnsi="Arial" w:cs="Arial"/>
          <w:sz w:val="24"/>
        </w:rPr>
        <w:t xml:space="preserve">, </w:t>
      </w:r>
      <w:hyperlink r:id="rId36" w:history="1">
        <w:r w:rsidRPr="00186FA1">
          <w:rPr>
            <w:rStyle w:val="Hypertextovodkaz"/>
            <w:rFonts w:ascii="Arial" w:hAnsi="Arial" w:cs="Arial"/>
            <w:bCs/>
            <w:spacing w:val="30"/>
            <w:sz w:val="24"/>
          </w:rPr>
          <w:t>http://www.linkabezpeci.cz/</w:t>
        </w:r>
      </w:hyperlink>
      <w:r w:rsidRPr="00186FA1">
        <w:rPr>
          <w:rFonts w:ascii="Arial" w:hAnsi="Arial" w:cs="Arial"/>
          <w:sz w:val="24"/>
        </w:rPr>
        <w:t>.</w:t>
      </w:r>
    </w:p>
    <w:p w:rsidR="000F592C" w:rsidRPr="00186FA1" w:rsidRDefault="000F592C" w:rsidP="000F592C">
      <w:pPr>
        <w:spacing w:before="240"/>
        <w:rPr>
          <w:rFonts w:ascii="Arial" w:hAnsi="Arial" w:cs="Arial"/>
          <w:sz w:val="24"/>
        </w:rPr>
      </w:pPr>
      <w:r w:rsidRPr="00186FA1">
        <w:rPr>
          <w:rFonts w:ascii="Arial" w:hAnsi="Arial" w:cs="Arial"/>
          <w:sz w:val="24"/>
        </w:rPr>
        <w:t xml:space="preserve">Kyberšikana: </w:t>
      </w:r>
      <w:hyperlink r:id="rId37" w:history="1">
        <w:r w:rsidRPr="00186FA1">
          <w:rPr>
            <w:rStyle w:val="Hypertextovodkaz"/>
            <w:rFonts w:ascii="Arial" w:hAnsi="Arial" w:cs="Arial"/>
            <w:bCs/>
            <w:spacing w:val="30"/>
            <w:sz w:val="24"/>
          </w:rPr>
          <w:t>https://www.e-bezpeci.cz/</w:t>
        </w:r>
      </w:hyperlink>
      <w:r w:rsidRPr="00186FA1">
        <w:rPr>
          <w:rFonts w:ascii="Arial" w:hAnsi="Arial" w:cs="Arial"/>
          <w:sz w:val="24"/>
        </w:rPr>
        <w:t xml:space="preserve">,  </w:t>
      </w:r>
      <w:hyperlink r:id="rId38" w:history="1">
        <w:r w:rsidRPr="00186FA1">
          <w:rPr>
            <w:rStyle w:val="Hypertextovodkaz"/>
            <w:rFonts w:ascii="Arial" w:hAnsi="Arial" w:cs="Arial"/>
            <w:bCs/>
            <w:spacing w:val="30"/>
            <w:sz w:val="24"/>
          </w:rPr>
          <w:t>http://www.vimkamklikam.cz/</w:t>
        </w:r>
      </w:hyperlink>
      <w:r w:rsidRPr="00186FA1">
        <w:rPr>
          <w:rFonts w:ascii="Arial" w:hAnsi="Arial" w:cs="Arial"/>
          <w:sz w:val="24"/>
        </w:rPr>
        <w:t xml:space="preserve">, </w:t>
      </w:r>
      <w:hyperlink r:id="rId39" w:history="1">
        <w:r w:rsidRPr="00186FA1">
          <w:rPr>
            <w:rStyle w:val="Hypertextovodkaz"/>
            <w:rFonts w:ascii="Arial" w:hAnsi="Arial" w:cs="Arial"/>
            <w:bCs/>
            <w:spacing w:val="30"/>
            <w:sz w:val="24"/>
          </w:rPr>
          <w:t>http://www.nebudobet.cz/</w:t>
        </w:r>
      </w:hyperlink>
      <w:r w:rsidRPr="00186FA1">
        <w:rPr>
          <w:rFonts w:ascii="Arial" w:hAnsi="Arial" w:cs="Arial"/>
          <w:sz w:val="24"/>
        </w:rPr>
        <w:t xml:space="preserve">,  </w:t>
      </w:r>
      <w:hyperlink r:id="rId40" w:history="1">
        <w:r w:rsidRPr="00186FA1">
          <w:rPr>
            <w:rStyle w:val="Hypertextovodkaz"/>
            <w:rFonts w:ascii="Arial" w:hAnsi="Arial" w:cs="Arial"/>
            <w:bCs/>
            <w:spacing w:val="30"/>
            <w:sz w:val="24"/>
          </w:rPr>
          <w:t>https://www.internetembezpecne.cz/</w:t>
        </w:r>
      </w:hyperlink>
      <w:r w:rsidRPr="00186FA1">
        <w:rPr>
          <w:rFonts w:ascii="Arial" w:hAnsi="Arial" w:cs="Arial"/>
          <w:sz w:val="24"/>
        </w:rPr>
        <w:t xml:space="preserve"> , </w:t>
      </w:r>
      <w:hyperlink r:id="rId41" w:history="1">
        <w:r w:rsidRPr="00186FA1">
          <w:rPr>
            <w:rStyle w:val="Hypertextovodkaz"/>
            <w:rFonts w:ascii="Arial" w:hAnsi="Arial" w:cs="Arial"/>
            <w:bCs/>
            <w:spacing w:val="30"/>
            <w:sz w:val="24"/>
          </w:rPr>
          <w:t>https://bezpecne-online.saferinternet.cz/</w:t>
        </w:r>
      </w:hyperlink>
      <w:r w:rsidRPr="00186FA1">
        <w:rPr>
          <w:rFonts w:ascii="Arial" w:hAnsi="Arial" w:cs="Arial"/>
          <w:sz w:val="24"/>
        </w:rPr>
        <w:t>.</w:t>
      </w:r>
    </w:p>
    <w:p w:rsidR="000F592C" w:rsidRPr="00186FA1" w:rsidRDefault="000F592C" w:rsidP="000F592C">
      <w:pPr>
        <w:spacing w:before="240"/>
        <w:rPr>
          <w:rFonts w:ascii="Arial" w:hAnsi="Arial" w:cs="Arial"/>
          <w:sz w:val="24"/>
        </w:rPr>
      </w:pPr>
      <w:r w:rsidRPr="00186FA1">
        <w:rPr>
          <w:rFonts w:ascii="Arial" w:hAnsi="Arial" w:cs="Arial"/>
          <w:sz w:val="24"/>
        </w:rPr>
        <w:t xml:space="preserve">Homofobie: </w:t>
      </w:r>
      <w:hyperlink r:id="rId42" w:history="1">
        <w:r w:rsidRPr="00186FA1">
          <w:rPr>
            <w:rStyle w:val="Hypertextovodkaz"/>
            <w:rFonts w:ascii="Arial" w:hAnsi="Arial" w:cs="Arial"/>
            <w:bCs/>
            <w:spacing w:val="30"/>
            <w:sz w:val="24"/>
          </w:rPr>
          <w:t>https://www.nakluky.cz/</w:t>
        </w:r>
      </w:hyperlink>
      <w:r w:rsidRPr="00186FA1">
        <w:rPr>
          <w:rFonts w:ascii="Arial" w:hAnsi="Arial" w:cs="Arial"/>
          <w:sz w:val="24"/>
        </w:rPr>
        <w:t xml:space="preserve">, </w:t>
      </w:r>
      <w:hyperlink r:id="rId43" w:history="1">
        <w:r w:rsidRPr="00186FA1">
          <w:rPr>
            <w:rStyle w:val="Hypertextovodkaz"/>
            <w:rFonts w:ascii="Arial" w:hAnsi="Arial" w:cs="Arial"/>
            <w:bCs/>
            <w:spacing w:val="30"/>
            <w:sz w:val="24"/>
          </w:rPr>
          <w:t>http://poradna-prava.cz/www/old/index-8.htm</w:t>
        </w:r>
      </w:hyperlink>
      <w:r w:rsidRPr="00186FA1">
        <w:rPr>
          <w:rFonts w:ascii="Arial" w:hAnsi="Arial" w:cs="Arial"/>
          <w:sz w:val="24"/>
        </w:rPr>
        <w:t xml:space="preserve"> , </w:t>
      </w:r>
      <w:hyperlink r:id="rId44" w:history="1">
        <w:r w:rsidRPr="00186FA1">
          <w:rPr>
            <w:rStyle w:val="Hypertextovodkaz"/>
            <w:rFonts w:ascii="Arial" w:hAnsi="Arial" w:cs="Arial"/>
            <w:bCs/>
            <w:spacing w:val="30"/>
            <w:sz w:val="24"/>
          </w:rPr>
          <w:t>http://www.gejt.cz/</w:t>
        </w:r>
      </w:hyperlink>
      <w:r w:rsidRPr="00186FA1">
        <w:rPr>
          <w:rFonts w:ascii="Arial" w:hAnsi="Arial" w:cs="Arial"/>
          <w:sz w:val="24"/>
        </w:rPr>
        <w:t xml:space="preserve"> , </w:t>
      </w:r>
    </w:p>
    <w:p w:rsidR="000F592C" w:rsidRPr="00186FA1" w:rsidRDefault="000F592C" w:rsidP="000F592C">
      <w:pPr>
        <w:spacing w:before="240"/>
        <w:rPr>
          <w:rFonts w:ascii="Arial" w:hAnsi="Arial" w:cs="Arial"/>
          <w:sz w:val="24"/>
        </w:rPr>
      </w:pPr>
      <w:r w:rsidRPr="00186FA1">
        <w:rPr>
          <w:rFonts w:ascii="Arial" w:hAnsi="Arial" w:cs="Arial"/>
          <w:sz w:val="24"/>
        </w:rPr>
        <w:t xml:space="preserve">Xenofobie a rasismus: </w:t>
      </w:r>
      <w:hyperlink r:id="rId45" w:history="1">
        <w:r w:rsidRPr="00186FA1">
          <w:rPr>
            <w:rStyle w:val="Hypertextovodkaz"/>
            <w:rFonts w:ascii="Arial" w:hAnsi="Arial" w:cs="Arial"/>
            <w:bCs/>
            <w:spacing w:val="30"/>
            <w:sz w:val="24"/>
          </w:rPr>
          <w:t>https://lidevpohybu.eu/</w:t>
        </w:r>
      </w:hyperlink>
      <w:r w:rsidRPr="00186FA1">
        <w:rPr>
          <w:rFonts w:ascii="Arial" w:hAnsi="Arial" w:cs="Arial"/>
          <w:sz w:val="24"/>
        </w:rPr>
        <w:t xml:space="preserve">, </w:t>
      </w:r>
      <w:hyperlink r:id="rId46" w:history="1">
        <w:r w:rsidRPr="00186FA1">
          <w:rPr>
            <w:rStyle w:val="Hypertextovodkaz"/>
            <w:rFonts w:ascii="Arial" w:hAnsi="Arial" w:cs="Arial"/>
            <w:bCs/>
            <w:spacing w:val="30"/>
            <w:sz w:val="24"/>
          </w:rPr>
          <w:t>http://www.lidskaprava.cz/student/</w:t>
        </w:r>
      </w:hyperlink>
      <w:r w:rsidRPr="00186FA1">
        <w:rPr>
          <w:rFonts w:ascii="Arial" w:hAnsi="Arial" w:cs="Arial"/>
          <w:sz w:val="24"/>
        </w:rPr>
        <w:t xml:space="preserve">, </w:t>
      </w:r>
      <w:hyperlink r:id="rId47" w:history="1">
        <w:r w:rsidRPr="00186FA1">
          <w:rPr>
            <w:rStyle w:val="Hypertextovodkaz"/>
            <w:rFonts w:ascii="Arial" w:hAnsi="Arial" w:cs="Arial"/>
            <w:bCs/>
            <w:spacing w:val="30"/>
            <w:sz w:val="24"/>
          </w:rPr>
          <w:t>https://www.inkluzivniskola.cz/materialy-tipy-do-vyuky</w:t>
        </w:r>
      </w:hyperlink>
      <w:r w:rsidRPr="00186FA1">
        <w:rPr>
          <w:rFonts w:ascii="Arial" w:hAnsi="Arial" w:cs="Arial"/>
          <w:sz w:val="24"/>
        </w:rPr>
        <w:t xml:space="preserve">.   </w:t>
      </w:r>
    </w:p>
    <w:p w:rsidR="000F592C" w:rsidRPr="00186FA1" w:rsidRDefault="000F592C" w:rsidP="000F592C">
      <w:pPr>
        <w:spacing w:before="240"/>
        <w:rPr>
          <w:rFonts w:ascii="Arial" w:hAnsi="Arial" w:cs="Arial"/>
          <w:sz w:val="24"/>
        </w:rPr>
      </w:pPr>
      <w:r w:rsidRPr="00186FA1">
        <w:rPr>
          <w:rFonts w:ascii="Arial" w:hAnsi="Arial" w:cs="Arial"/>
          <w:sz w:val="24"/>
        </w:rPr>
        <w:t xml:space="preserve">Rizikové chování v dopravě: </w:t>
      </w:r>
      <w:hyperlink r:id="rId48" w:history="1">
        <w:r w:rsidRPr="00186FA1">
          <w:rPr>
            <w:rStyle w:val="Hypertextovodkaz"/>
            <w:rFonts w:ascii="Arial" w:hAnsi="Arial" w:cs="Arial"/>
            <w:bCs/>
            <w:spacing w:val="30"/>
            <w:sz w:val="24"/>
          </w:rPr>
          <w:t>www.ibesip.cz</w:t>
        </w:r>
      </w:hyperlink>
      <w:r w:rsidRPr="00186FA1">
        <w:rPr>
          <w:rFonts w:ascii="Arial" w:hAnsi="Arial" w:cs="Arial"/>
          <w:sz w:val="24"/>
        </w:rPr>
        <w:t xml:space="preserve"> </w:t>
      </w:r>
    </w:p>
    <w:p w:rsidR="000F592C" w:rsidRPr="00100A28" w:rsidRDefault="000F592C" w:rsidP="000F592C">
      <w:pPr>
        <w:spacing w:line="360" w:lineRule="auto"/>
        <w:rPr>
          <w:rFonts w:ascii="Arial" w:hAnsi="Arial" w:cs="Arial"/>
          <w:bCs/>
          <w:spacing w:val="30"/>
          <w:sz w:val="24"/>
          <w:szCs w:val="24"/>
        </w:rPr>
      </w:pPr>
    </w:p>
    <w:p w:rsidR="000F592C" w:rsidRDefault="000F592C" w:rsidP="000F592C">
      <w:pPr>
        <w:rPr>
          <w:rFonts w:ascii="Calibri" w:hAnsi="Calibri"/>
          <w:b/>
          <w:sz w:val="24"/>
          <w:szCs w:val="24"/>
        </w:rPr>
      </w:pPr>
    </w:p>
    <w:p w:rsidR="000F592C" w:rsidRPr="00C46BF2" w:rsidRDefault="000F592C" w:rsidP="000F592C">
      <w:pPr>
        <w:pBdr>
          <w:top w:val="single" w:sz="4" w:space="1" w:color="auto"/>
          <w:left w:val="single" w:sz="4" w:space="4" w:color="auto"/>
          <w:bottom w:val="single" w:sz="4" w:space="1" w:color="auto"/>
          <w:right w:val="single" w:sz="4" w:space="4" w:color="auto"/>
        </w:pBdr>
        <w:spacing w:before="240"/>
        <w:jc w:val="both"/>
        <w:rPr>
          <w:rFonts w:ascii="Arial" w:hAnsi="Arial" w:cs="Arial"/>
          <w:b/>
          <w:sz w:val="24"/>
          <w:szCs w:val="24"/>
        </w:rPr>
      </w:pPr>
      <w:r w:rsidRPr="00C46BF2">
        <w:rPr>
          <w:rFonts w:ascii="Arial" w:hAnsi="Arial" w:cs="Arial"/>
          <w:b/>
          <w:sz w:val="24"/>
          <w:szCs w:val="24"/>
        </w:rPr>
        <w:t>Škola spolupracuje</w:t>
      </w:r>
      <w:r>
        <w:rPr>
          <w:rFonts w:ascii="Arial" w:hAnsi="Arial" w:cs="Arial"/>
          <w:b/>
          <w:sz w:val="24"/>
          <w:szCs w:val="24"/>
        </w:rPr>
        <w:t xml:space="preserve"> především s těmito institucemi</w:t>
      </w:r>
    </w:p>
    <w:p w:rsidR="000F592C" w:rsidRPr="00C46BF2" w:rsidRDefault="000F592C" w:rsidP="000F592C">
      <w:pPr>
        <w:spacing w:before="240"/>
        <w:jc w:val="both"/>
        <w:rPr>
          <w:rFonts w:ascii="Arial" w:hAnsi="Arial" w:cs="Arial"/>
          <w:b/>
          <w:sz w:val="24"/>
          <w:szCs w:val="24"/>
        </w:rPr>
      </w:pPr>
      <w:r w:rsidRPr="00C46BF2">
        <w:rPr>
          <w:rFonts w:ascii="Arial" w:hAnsi="Arial" w:cs="Arial"/>
          <w:b/>
          <w:sz w:val="24"/>
          <w:szCs w:val="24"/>
        </w:rPr>
        <w:t>Pedagogicko-psychologické poradny</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Pedagogicko – psychologická poradna Brno, příspěvková organizace (PPP Brno)</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Hybešova 15, 602 00 Brno</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ředitelství Zachova 1, 602 00</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pracoviště Lomená 44, Brno, 617 00</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lastRenderedPageBreak/>
        <w:t>telefon: 543 245 914-16, 731 658 684</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email: </w:t>
      </w:r>
      <w:hyperlink r:id="rId49" w:history="1">
        <w:r w:rsidRPr="00C46BF2">
          <w:rPr>
            <w:rStyle w:val="Hypertextovodkaz"/>
            <w:rFonts w:ascii="Arial" w:hAnsi="Arial" w:cs="Arial"/>
            <w:bCs/>
            <w:spacing w:val="30"/>
            <w:sz w:val="24"/>
            <w:szCs w:val="24"/>
          </w:rPr>
          <w:t>poradna@pppbrno.cz</w:t>
        </w:r>
      </w:hyperlink>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50" w:history="1">
        <w:r w:rsidRPr="00C46BF2">
          <w:rPr>
            <w:rStyle w:val="Hypertextovodkaz"/>
            <w:rFonts w:ascii="Arial" w:hAnsi="Arial" w:cs="Arial"/>
            <w:bCs/>
            <w:spacing w:val="30"/>
            <w:sz w:val="24"/>
            <w:szCs w:val="24"/>
          </w:rPr>
          <w:t>http://www.pppbrno.cz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Pedagogicko-psychologická poradna (při školském komplexu na Mendlově náměstí 3/4)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Voroněžská 5, 616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543 216 135, 775 211 793, e-mail: </w:t>
      </w:r>
      <w:hyperlink r:id="rId51" w:history="1">
        <w:r w:rsidRPr="00C46BF2">
          <w:rPr>
            <w:rStyle w:val="Hypertextovodkaz"/>
            <w:rFonts w:ascii="Arial" w:hAnsi="Arial" w:cs="Arial"/>
            <w:bCs/>
            <w:spacing w:val="30"/>
            <w:sz w:val="24"/>
            <w:szCs w:val="24"/>
          </w:rPr>
          <w:t>ppp@skolskykomplex.cz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52" w:history="1">
        <w:r w:rsidRPr="00C46BF2">
          <w:rPr>
            <w:rStyle w:val="Hypertextovodkaz"/>
            <w:rFonts w:ascii="Arial" w:hAnsi="Arial" w:cs="Arial"/>
            <w:bCs/>
            <w:spacing w:val="30"/>
            <w:sz w:val="24"/>
            <w:szCs w:val="24"/>
          </w:rPr>
          <w:t>http://www.skolskykomplex.cz/ppp/</w:t>
        </w:r>
      </w:hyperlink>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Křesťanská pedagogicko-psychologická poradna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Veveří 462/15, 602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739 450 034, e-mail: </w:t>
      </w:r>
      <w:hyperlink r:id="rId53" w:history="1">
        <w:r w:rsidRPr="00C46BF2">
          <w:rPr>
            <w:rStyle w:val="Hypertextovodkaz"/>
            <w:rFonts w:ascii="Arial" w:hAnsi="Arial" w:cs="Arial"/>
            <w:bCs/>
            <w:spacing w:val="30"/>
            <w:sz w:val="24"/>
            <w:szCs w:val="24"/>
          </w:rPr>
          <w:t>poradna@kpppb.cz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54" w:history="1">
        <w:r w:rsidRPr="00C46BF2">
          <w:rPr>
            <w:rStyle w:val="Hypertextovodkaz"/>
            <w:rFonts w:ascii="Arial" w:hAnsi="Arial" w:cs="Arial"/>
            <w:bCs/>
            <w:spacing w:val="30"/>
            <w:sz w:val="24"/>
            <w:szCs w:val="24"/>
          </w:rPr>
          <w:t>http://www.kpppb.cz/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b/>
          <w:sz w:val="24"/>
          <w:szCs w:val="24"/>
        </w:rPr>
      </w:pPr>
      <w:r w:rsidRPr="00C46BF2">
        <w:rPr>
          <w:rFonts w:ascii="Arial" w:hAnsi="Arial" w:cs="Arial"/>
          <w:b/>
          <w:sz w:val="24"/>
          <w:szCs w:val="24"/>
        </w:rPr>
        <w:t>Speciálně pedagogická centra</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Speciálně pedagogické centrum při Střední škole, základní škole a mateřské škole pro zrakově postižené,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Kamenomlýnská 2, 603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543 210 437, e-mail: </w:t>
      </w:r>
      <w:hyperlink r:id="rId55" w:history="1">
        <w:r w:rsidRPr="00C46BF2">
          <w:rPr>
            <w:rStyle w:val="Hypertextovodkaz"/>
            <w:rFonts w:ascii="Arial" w:hAnsi="Arial" w:cs="Arial"/>
            <w:bCs/>
            <w:spacing w:val="30"/>
            <w:sz w:val="24"/>
            <w:szCs w:val="24"/>
          </w:rPr>
          <w:t>trckova@sss-ou.cz</w:t>
        </w:r>
      </w:hyperlink>
      <w:r w:rsidRPr="00C46BF2">
        <w:rPr>
          <w:rFonts w:ascii="Arial" w:hAnsi="Arial" w:cs="Arial"/>
          <w:sz w:val="24"/>
          <w:szCs w:val="24"/>
        </w:rPr>
        <w:t xml:space="preserve">  </w:t>
      </w:r>
    </w:p>
    <w:p w:rsidR="000F592C" w:rsidRDefault="000F592C" w:rsidP="000F592C">
      <w:pPr>
        <w:spacing w:before="240"/>
        <w:rPr>
          <w:rFonts w:ascii="Arial" w:hAnsi="Arial" w:cs="Arial"/>
          <w:sz w:val="24"/>
          <w:szCs w:val="24"/>
        </w:rPr>
      </w:pPr>
      <w:r w:rsidRPr="00C46BF2">
        <w:rPr>
          <w:rFonts w:ascii="Arial" w:hAnsi="Arial" w:cs="Arial"/>
          <w:sz w:val="24"/>
          <w:szCs w:val="24"/>
        </w:rPr>
        <w:t>w</w:t>
      </w:r>
      <w:r>
        <w:rPr>
          <w:rFonts w:ascii="Arial" w:hAnsi="Arial" w:cs="Arial"/>
          <w:sz w:val="24"/>
          <w:szCs w:val="24"/>
        </w:rPr>
        <w:t xml:space="preserve">ebové </w:t>
      </w:r>
      <w:r w:rsidRPr="00C46BF2">
        <w:rPr>
          <w:rFonts w:ascii="Arial" w:hAnsi="Arial" w:cs="Arial"/>
          <w:sz w:val="24"/>
          <w:szCs w:val="24"/>
        </w:rPr>
        <w:t>stránky</w:t>
      </w:r>
      <w:r>
        <w:rPr>
          <w:rFonts w:ascii="Arial" w:hAnsi="Arial" w:cs="Arial"/>
          <w:sz w:val="24"/>
          <w:szCs w:val="24"/>
        </w:rPr>
        <w:t xml:space="preserve"> </w:t>
      </w:r>
      <w:hyperlink r:id="rId56" w:history="1">
        <w:r w:rsidRPr="00C46BF2">
          <w:rPr>
            <w:rStyle w:val="Hypertextovodkaz"/>
            <w:rFonts w:ascii="Arial" w:hAnsi="Arial" w:cs="Arial"/>
            <w:bCs/>
            <w:spacing w:val="30"/>
            <w:sz w:val="24"/>
            <w:szCs w:val="24"/>
          </w:rPr>
          <w:t>http://www.sss-ou.cz/index.php?s=spc&amp;show=14&amp;kat=14&amp;pn=Kontakt</w:t>
        </w:r>
      </w:hyperlink>
      <w:r>
        <w:rPr>
          <w:rFonts w:ascii="Arial" w:hAnsi="Arial" w:cs="Arial"/>
          <w:sz w:val="24"/>
          <w:szCs w:val="24"/>
        </w:rPr>
        <w:t xml:space="preserve"> </w:t>
      </w:r>
    </w:p>
    <w:p w:rsidR="000F592C"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Speciálně pedagogické centrum při Mateřské škole a Základní škole pro tělesně postižené Brno, Kociánka, příspěvková organizace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Kociánka 6, 612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515 504 375, 515 504 373, e-mail: olga.kelecsenyi@seznam.cz, </w:t>
      </w:r>
      <w:hyperlink r:id="rId57" w:history="1">
        <w:r w:rsidRPr="00C46BF2">
          <w:rPr>
            <w:rStyle w:val="Hypertextovodkaz"/>
            <w:rFonts w:ascii="Arial" w:hAnsi="Arial" w:cs="Arial"/>
            <w:bCs/>
            <w:spacing w:val="30"/>
            <w:sz w:val="24"/>
            <w:szCs w:val="24"/>
          </w:rPr>
          <w:t>spcprotpbrno@seznam.cz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http://www.skola-kociank a.cz/specialne-pedagogicke-centrum/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Speciálně pedagogické centrum pro děti, žáky a studenty s poruchou autistického spektra při ZŠ Brno, Štolcova 16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Štolcova 16, 618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lastRenderedPageBreak/>
        <w:t xml:space="preserve">tel.: 548 424 075, e-mail: </w:t>
      </w:r>
      <w:hyperlink r:id="rId58" w:history="1">
        <w:r w:rsidRPr="00C46BF2">
          <w:rPr>
            <w:rStyle w:val="Hypertextovodkaz"/>
            <w:rFonts w:ascii="Arial" w:hAnsi="Arial" w:cs="Arial"/>
            <w:bCs/>
            <w:spacing w:val="30"/>
            <w:sz w:val="24"/>
            <w:szCs w:val="24"/>
          </w:rPr>
          <w:t>spc@autistickaskola.cz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59" w:history="1">
        <w:r w:rsidRPr="00C46BF2">
          <w:rPr>
            <w:rStyle w:val="Hypertextovodkaz"/>
            <w:rFonts w:ascii="Arial" w:hAnsi="Arial" w:cs="Arial"/>
            <w:bCs/>
            <w:spacing w:val="30"/>
            <w:sz w:val="24"/>
            <w:szCs w:val="24"/>
          </w:rPr>
          <w:t>http://autistickaskola.cz/spc</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SPC při ZŠ a MŠ logopedické Brno, Veslařská 234</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Veslařská 234, 637 00 Brno</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517 543 102, e-mail </w:t>
      </w:r>
      <w:hyperlink r:id="rId60" w:history="1">
        <w:r w:rsidRPr="00C46BF2">
          <w:rPr>
            <w:rStyle w:val="Hypertextovodkaz"/>
            <w:rFonts w:ascii="Arial" w:hAnsi="Arial" w:cs="Arial"/>
            <w:sz w:val="24"/>
            <w:szCs w:val="24"/>
          </w:rPr>
          <w:t>spc@zslogo.cz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61" w:history="1">
        <w:r w:rsidRPr="00C46BF2">
          <w:rPr>
            <w:rStyle w:val="Hypertextovodkaz"/>
            <w:rFonts w:ascii="Arial" w:hAnsi="Arial" w:cs="Arial"/>
            <w:sz w:val="24"/>
            <w:szCs w:val="24"/>
          </w:rPr>
          <w:t>https://www.zslogo.cz/specialne-pedagogicke-centrum.php</w:t>
        </w:r>
      </w:hyperlink>
    </w:p>
    <w:p w:rsidR="000F592C"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b/>
          <w:sz w:val="24"/>
          <w:szCs w:val="24"/>
        </w:rPr>
      </w:pPr>
      <w:r w:rsidRPr="00C46BF2">
        <w:rPr>
          <w:rFonts w:ascii="Arial" w:hAnsi="Arial" w:cs="Arial"/>
          <w:b/>
          <w:sz w:val="24"/>
          <w:szCs w:val="24"/>
        </w:rPr>
        <w:t>Poradenská a intervenční centra pro děti v riziku</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Středisko výchovné péče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Veslařská 252, 637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543 216 685, 722 952 499, e-mail: </w:t>
      </w:r>
      <w:hyperlink r:id="rId62" w:history="1">
        <w:r w:rsidRPr="00C46BF2">
          <w:rPr>
            <w:rStyle w:val="Hypertextovodkaz"/>
            <w:rFonts w:ascii="Arial" w:hAnsi="Arial" w:cs="Arial"/>
            <w:bCs/>
            <w:spacing w:val="30"/>
            <w:sz w:val="24"/>
            <w:szCs w:val="24"/>
          </w:rPr>
          <w:t>svpbrno@svpbrno.cz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63" w:history="1">
        <w:r w:rsidRPr="00C46BF2">
          <w:rPr>
            <w:rStyle w:val="Hypertextovodkaz"/>
            <w:rFonts w:ascii="Arial" w:hAnsi="Arial" w:cs="Arial"/>
            <w:bCs/>
            <w:spacing w:val="30"/>
            <w:sz w:val="24"/>
            <w:szCs w:val="24"/>
          </w:rPr>
          <w:t>http://www.svpbrno.cz/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Diagnostický ústav a středisko výchovné péče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Veslařská 247, 637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w:t>
      </w:r>
      <w:hyperlink r:id="rId64" w:history="1">
        <w:r w:rsidRPr="00C46BF2">
          <w:rPr>
            <w:rStyle w:val="Hypertextovodkaz"/>
            <w:rFonts w:ascii="Arial" w:hAnsi="Arial" w:cs="Arial"/>
            <w:bCs/>
            <w:spacing w:val="30"/>
            <w:sz w:val="24"/>
            <w:szCs w:val="24"/>
          </w:rPr>
          <w:t>542 518 518</w:t>
        </w:r>
      </w:hyperlink>
      <w:r w:rsidRPr="00C46BF2">
        <w:rPr>
          <w:rFonts w:ascii="Arial" w:hAnsi="Arial" w:cs="Arial"/>
          <w:sz w:val="24"/>
          <w:szCs w:val="24"/>
        </w:rPr>
        <w:t xml:space="preserve">, </w:t>
      </w:r>
      <w:hyperlink r:id="rId65" w:history="1">
        <w:r w:rsidRPr="00C46BF2">
          <w:rPr>
            <w:rStyle w:val="Hypertextovodkaz"/>
            <w:rFonts w:ascii="Arial" w:hAnsi="Arial" w:cs="Arial"/>
            <w:bCs/>
            <w:spacing w:val="30"/>
            <w:sz w:val="24"/>
            <w:szCs w:val="24"/>
          </w:rPr>
          <w:t>778 543 075</w:t>
        </w:r>
      </w:hyperlink>
      <w:r w:rsidRPr="00C46BF2">
        <w:rPr>
          <w:rFonts w:ascii="Arial" w:hAnsi="Arial" w:cs="Arial"/>
          <w:sz w:val="24"/>
          <w:szCs w:val="24"/>
        </w:rPr>
        <w:t xml:space="preserve">, e-mail: </w:t>
      </w:r>
      <w:hyperlink r:id="rId66" w:history="1">
        <w:r w:rsidRPr="00C46BF2">
          <w:rPr>
            <w:rStyle w:val="Hypertextovodkaz"/>
            <w:rFonts w:ascii="Arial" w:hAnsi="Arial" w:cs="Arial"/>
            <w:bCs/>
            <w:spacing w:val="30"/>
            <w:sz w:val="24"/>
            <w:szCs w:val="24"/>
          </w:rPr>
          <w:t>kontakt@dum-brno.cz</w:t>
        </w:r>
      </w:hyperlink>
      <w:r w:rsidRPr="00C46BF2">
        <w:rPr>
          <w:rFonts w:ascii="Arial" w:hAnsi="Arial" w:cs="Arial"/>
          <w:sz w:val="24"/>
          <w:szCs w:val="24"/>
        </w:rPr>
        <w:t xml:space="preserve"> </w:t>
      </w:r>
    </w:p>
    <w:p w:rsidR="000F592C"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67" w:history="1">
        <w:r w:rsidRPr="00C46BF2">
          <w:rPr>
            <w:rStyle w:val="Hypertextovodkaz"/>
            <w:rFonts w:ascii="Arial" w:hAnsi="Arial" w:cs="Arial"/>
            <w:bCs/>
            <w:spacing w:val="30"/>
            <w:sz w:val="24"/>
            <w:szCs w:val="24"/>
          </w:rPr>
          <w:t>http://www.dum-brno.cz/</w:t>
        </w:r>
      </w:hyperlink>
      <w:r>
        <w:rPr>
          <w:rFonts w:ascii="Arial" w:hAnsi="Arial" w:cs="Arial"/>
          <w:sz w:val="24"/>
          <w:szCs w:val="24"/>
        </w:rPr>
        <w:t xml:space="preserve"> </w:t>
      </w:r>
    </w:p>
    <w:p w:rsidR="000F592C"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Dětský diagnostický ústav, středisko výchovné péče, základní škola a školní jídelna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Hlinky 140, 603 69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543 420 751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68" w:history="1">
        <w:r w:rsidRPr="00C46BF2">
          <w:rPr>
            <w:rStyle w:val="Hypertextovodkaz"/>
            <w:rFonts w:ascii="Arial" w:hAnsi="Arial" w:cs="Arial"/>
            <w:bCs/>
            <w:spacing w:val="30"/>
            <w:sz w:val="24"/>
            <w:szCs w:val="24"/>
          </w:rPr>
          <w:t>http://www.ddubrno.cz/</w:t>
        </w:r>
      </w:hyperlink>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Spondea o.p.s.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Sýpka 25, 613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541 235 511, e-mail: </w:t>
      </w:r>
      <w:hyperlink r:id="rId69" w:history="1">
        <w:r w:rsidRPr="00C46BF2">
          <w:rPr>
            <w:rStyle w:val="Hypertextovodkaz"/>
            <w:rFonts w:ascii="Arial" w:hAnsi="Arial" w:cs="Arial"/>
            <w:bCs/>
            <w:spacing w:val="30"/>
            <w:sz w:val="24"/>
            <w:szCs w:val="24"/>
          </w:rPr>
          <w:t>krizovapomoc@spondea.cz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70" w:history="1">
        <w:r w:rsidRPr="00C46BF2">
          <w:rPr>
            <w:rStyle w:val="Hypertextovodkaz"/>
            <w:rFonts w:ascii="Arial" w:hAnsi="Arial" w:cs="Arial"/>
            <w:bCs/>
            <w:spacing w:val="30"/>
            <w:sz w:val="24"/>
            <w:szCs w:val="24"/>
          </w:rPr>
          <w:t>www.spondea.cz</w:t>
        </w:r>
      </w:hyperlink>
      <w:r w:rsidRPr="00C46BF2">
        <w:rPr>
          <w:rFonts w:ascii="Arial" w:hAnsi="Arial" w:cs="Arial"/>
          <w:sz w:val="24"/>
          <w:szCs w:val="24"/>
        </w:rPr>
        <w:t xml:space="preserve"> </w:t>
      </w:r>
    </w:p>
    <w:p w:rsidR="000F592C"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lastRenderedPageBreak/>
        <w:t xml:space="preserve">Modrá linka, o. s.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Lidická 1880/50, 602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549 216 141, 774 488 012, e-mail: </w:t>
      </w:r>
      <w:hyperlink r:id="rId71" w:history="1">
        <w:r w:rsidRPr="00C46BF2">
          <w:rPr>
            <w:rStyle w:val="Hypertextovodkaz"/>
            <w:rFonts w:ascii="Arial" w:hAnsi="Arial" w:cs="Arial"/>
            <w:bCs/>
            <w:spacing w:val="30"/>
            <w:sz w:val="24"/>
            <w:szCs w:val="24"/>
          </w:rPr>
          <w:t>manager@modralinka.cz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Modrá linka provozuje tři pracoviště: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Centrum pro vzdělávání a supervizi – organizování vzdělávacích aktivit pro pracovníky pomáhajících profesí, pedagogy a studenty Anenská 10/10, 602 00 Brno </w:t>
      </w:r>
    </w:p>
    <w:p w:rsidR="000F592C" w:rsidRPr="00C46BF2" w:rsidRDefault="000F592C" w:rsidP="000F592C">
      <w:pPr>
        <w:spacing w:before="240"/>
        <w:rPr>
          <w:rFonts w:ascii="Arial" w:hAnsi="Arial" w:cs="Arial"/>
          <w:sz w:val="24"/>
          <w:szCs w:val="24"/>
        </w:rPr>
      </w:pPr>
      <w:hyperlink r:id="rId72" w:history="1">
        <w:r w:rsidRPr="00C46BF2">
          <w:rPr>
            <w:rStyle w:val="Hypertextovodkaz"/>
            <w:rFonts w:ascii="Arial" w:hAnsi="Arial" w:cs="Arial"/>
            <w:bCs/>
            <w:spacing w:val="30"/>
            <w:sz w:val="24"/>
            <w:szCs w:val="24"/>
          </w:rPr>
          <w:t>www.vzdelavani.modralinka.cz</w:t>
        </w:r>
      </w:hyperlink>
      <w:r w:rsidRPr="00C46BF2">
        <w:rPr>
          <w:rFonts w:ascii="Arial" w:hAnsi="Arial" w:cs="Arial"/>
          <w:sz w:val="24"/>
          <w:szCs w:val="24"/>
        </w:rPr>
        <w:t xml:space="preserve">, tel.: 549 216 141, e-mail: </w:t>
      </w:r>
      <w:hyperlink r:id="rId73" w:history="1">
        <w:r w:rsidRPr="00C46BF2">
          <w:rPr>
            <w:rStyle w:val="Hypertextovodkaz"/>
            <w:rFonts w:ascii="Arial" w:hAnsi="Arial" w:cs="Arial"/>
            <w:bCs/>
            <w:spacing w:val="30"/>
            <w:sz w:val="24"/>
            <w:szCs w:val="24"/>
          </w:rPr>
          <w:t>vzdelavani@modralinka.cz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Linka důvěry </w:t>
      </w:r>
    </w:p>
    <w:p w:rsidR="000F592C" w:rsidRPr="00C46BF2" w:rsidRDefault="000F592C" w:rsidP="000F592C">
      <w:pPr>
        <w:spacing w:before="240"/>
        <w:rPr>
          <w:rFonts w:ascii="Arial" w:hAnsi="Arial" w:cs="Arial"/>
          <w:sz w:val="24"/>
          <w:szCs w:val="24"/>
        </w:rPr>
      </w:pPr>
      <w:hyperlink r:id="rId74" w:history="1">
        <w:r w:rsidRPr="00C46BF2">
          <w:rPr>
            <w:rStyle w:val="Hypertextovodkaz"/>
            <w:rFonts w:ascii="Arial" w:hAnsi="Arial" w:cs="Arial"/>
            <w:bCs/>
            <w:spacing w:val="30"/>
            <w:sz w:val="24"/>
            <w:szCs w:val="24"/>
          </w:rPr>
          <w:t>https://chat.modralinka.cz</w:t>
        </w:r>
      </w:hyperlink>
      <w:r w:rsidRPr="00C46BF2">
        <w:rPr>
          <w:rFonts w:ascii="Arial" w:hAnsi="Arial" w:cs="Arial"/>
          <w:sz w:val="24"/>
          <w:szCs w:val="24"/>
        </w:rPr>
        <w:t xml:space="preserve">, tel.: 549 241 010, 608 902 410,        e-mail: </w:t>
      </w:r>
      <w:hyperlink r:id="rId75" w:history="1">
        <w:r w:rsidRPr="00C46BF2">
          <w:rPr>
            <w:rStyle w:val="Hypertextovodkaz"/>
            <w:rFonts w:ascii="Arial" w:hAnsi="Arial" w:cs="Arial"/>
            <w:bCs/>
            <w:spacing w:val="30"/>
            <w:sz w:val="24"/>
            <w:szCs w:val="24"/>
          </w:rPr>
          <w:t>help@modralinka.cz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Poradenské centrum – osobní poradna</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Anenská 10/10, 602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e-mail: </w:t>
      </w:r>
      <w:hyperlink r:id="rId76" w:history="1">
        <w:r w:rsidRPr="00C46BF2">
          <w:rPr>
            <w:rStyle w:val="Hypertextovodkaz"/>
            <w:rFonts w:ascii="Arial" w:hAnsi="Arial" w:cs="Arial"/>
            <w:bCs/>
            <w:spacing w:val="30"/>
            <w:sz w:val="24"/>
            <w:szCs w:val="24"/>
          </w:rPr>
          <w:t>upsy.poradna@modralinka.cz</w:t>
        </w:r>
      </w:hyperlink>
      <w:r w:rsidRPr="00C46BF2">
        <w:rPr>
          <w:rFonts w:ascii="Arial" w:hAnsi="Arial" w:cs="Arial"/>
          <w:sz w:val="24"/>
          <w:szCs w:val="24"/>
        </w:rPr>
        <w:t xml:space="preserve">  </w:t>
      </w:r>
    </w:p>
    <w:p w:rsidR="000F592C"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77" w:history="1">
        <w:r w:rsidRPr="00C46BF2">
          <w:rPr>
            <w:rStyle w:val="Hypertextovodkaz"/>
            <w:rFonts w:ascii="Arial" w:hAnsi="Arial" w:cs="Arial"/>
            <w:bCs/>
            <w:spacing w:val="30"/>
            <w:sz w:val="24"/>
            <w:szCs w:val="24"/>
          </w:rPr>
          <w:t>www.modralinka.cz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b/>
          <w:sz w:val="24"/>
          <w:szCs w:val="24"/>
        </w:rPr>
      </w:pPr>
      <w:r>
        <w:rPr>
          <w:rFonts w:ascii="Arial" w:hAnsi="Arial" w:cs="Arial"/>
          <w:b/>
          <w:sz w:val="24"/>
          <w:szCs w:val="24"/>
        </w:rPr>
        <w:t>Ostatní</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PS (Informační středisko pro volbu povolání)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Polní 1011/37, 659 59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950 104 450, 950 104 463, e-mail: </w:t>
      </w:r>
      <w:hyperlink r:id="rId78" w:history="1">
        <w:r w:rsidRPr="00C46BF2">
          <w:rPr>
            <w:rStyle w:val="Hypertextovodkaz"/>
            <w:rFonts w:ascii="Arial" w:hAnsi="Arial" w:cs="Arial"/>
            <w:bCs/>
            <w:spacing w:val="30"/>
            <w:sz w:val="24"/>
            <w:szCs w:val="24"/>
          </w:rPr>
          <w:t>ips@bm.mpsv.cz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79" w:history="1">
        <w:r w:rsidRPr="00C46BF2">
          <w:rPr>
            <w:rStyle w:val="Hypertextovodkaz"/>
            <w:rFonts w:ascii="Arial" w:hAnsi="Arial" w:cs="Arial"/>
            <w:bCs/>
            <w:spacing w:val="30"/>
            <w:sz w:val="24"/>
            <w:szCs w:val="24"/>
          </w:rPr>
          <w:t>https://portal.mpsv.cz/sz/obcane/poradstrediska</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Česká školní inspekce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Fráni Šrámka 37, 150 21 Praha 5 (krajský inspektorát JMK – Křížová 86/22, 603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tel.: 251 023 127, e-mail: </w:t>
      </w:r>
      <w:hyperlink r:id="rId80" w:history="1">
        <w:r w:rsidRPr="00C46BF2">
          <w:rPr>
            <w:rStyle w:val="Hypertextovodkaz"/>
            <w:rFonts w:ascii="Arial" w:hAnsi="Arial" w:cs="Arial"/>
            <w:bCs/>
            <w:spacing w:val="30"/>
            <w:sz w:val="24"/>
            <w:szCs w:val="24"/>
          </w:rPr>
          <w:t>posta@csicr.cz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81" w:history="1">
        <w:r w:rsidRPr="00C46BF2">
          <w:rPr>
            <w:rStyle w:val="Hypertextovodkaz"/>
            <w:rFonts w:ascii="Arial" w:hAnsi="Arial" w:cs="Arial"/>
            <w:bCs/>
            <w:spacing w:val="30"/>
            <w:sz w:val="24"/>
            <w:szCs w:val="24"/>
          </w:rPr>
          <w:t>http://www.csicr.cz/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p>
    <w:p w:rsidR="000F592C" w:rsidRPr="00C46BF2" w:rsidRDefault="000F592C" w:rsidP="000F592C">
      <w:pPr>
        <w:spacing w:before="240"/>
        <w:rPr>
          <w:rFonts w:ascii="Arial" w:hAnsi="Arial" w:cs="Arial"/>
          <w:b/>
          <w:sz w:val="24"/>
          <w:szCs w:val="24"/>
        </w:rPr>
      </w:pPr>
      <w:r>
        <w:rPr>
          <w:rFonts w:ascii="Arial" w:hAnsi="Arial" w:cs="Arial"/>
          <w:b/>
          <w:sz w:val="24"/>
          <w:szCs w:val="24"/>
        </w:rPr>
        <w:t>Sociální poradenství</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IQ Roma servis, </w:t>
      </w:r>
      <w:proofErr w:type="gramStart"/>
      <w:r w:rsidRPr="00C46BF2">
        <w:rPr>
          <w:rFonts w:ascii="Arial" w:hAnsi="Arial" w:cs="Arial"/>
          <w:sz w:val="24"/>
          <w:szCs w:val="24"/>
        </w:rPr>
        <w:t>o.s.</w:t>
      </w:r>
      <w:proofErr w:type="gramEnd"/>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Vranovská 546/45, 614 00 Brno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lastRenderedPageBreak/>
        <w:t xml:space="preserve">tel. 543 214 310, e-mail: </w:t>
      </w:r>
      <w:hyperlink r:id="rId82" w:history="1">
        <w:r w:rsidRPr="00C46BF2">
          <w:rPr>
            <w:rStyle w:val="Hypertextovodkaz"/>
            <w:rFonts w:ascii="Arial" w:hAnsi="Arial" w:cs="Arial"/>
            <w:bCs/>
            <w:spacing w:val="30"/>
            <w:sz w:val="24"/>
            <w:szCs w:val="24"/>
          </w:rPr>
          <w:t>iqrs@iqrs.cz</w:t>
        </w:r>
      </w:hyperlink>
      <w:r w:rsidRPr="00C46BF2">
        <w:rPr>
          <w:rFonts w:ascii="Arial" w:hAnsi="Arial" w:cs="Arial"/>
          <w:sz w:val="24"/>
          <w:szCs w:val="24"/>
        </w:rPr>
        <w:t xml:space="preserve"> </w:t>
      </w:r>
    </w:p>
    <w:p w:rsidR="000F592C" w:rsidRPr="00C46BF2" w:rsidRDefault="000F592C" w:rsidP="000F592C">
      <w:pPr>
        <w:spacing w:before="240"/>
        <w:rPr>
          <w:rFonts w:ascii="Arial" w:hAnsi="Arial" w:cs="Arial"/>
          <w:sz w:val="24"/>
          <w:szCs w:val="24"/>
        </w:rPr>
      </w:pPr>
      <w:r w:rsidRPr="00C46BF2">
        <w:rPr>
          <w:rFonts w:ascii="Arial" w:hAnsi="Arial" w:cs="Arial"/>
          <w:sz w:val="24"/>
          <w:szCs w:val="24"/>
        </w:rPr>
        <w:t xml:space="preserve">webové stránky </w:t>
      </w:r>
      <w:hyperlink r:id="rId83" w:history="1">
        <w:r w:rsidRPr="00C46BF2">
          <w:rPr>
            <w:rStyle w:val="Hypertextovodkaz"/>
            <w:rFonts w:ascii="Arial" w:hAnsi="Arial" w:cs="Arial"/>
            <w:bCs/>
            <w:spacing w:val="30"/>
            <w:sz w:val="24"/>
            <w:szCs w:val="24"/>
          </w:rPr>
          <w:t>www.iqrs.cz</w:t>
        </w:r>
      </w:hyperlink>
      <w:r w:rsidRPr="00C46BF2">
        <w:rPr>
          <w:rFonts w:ascii="Arial" w:hAnsi="Arial" w:cs="Arial"/>
          <w:sz w:val="24"/>
          <w:szCs w:val="24"/>
        </w:rPr>
        <w:t xml:space="preserve"> </w:t>
      </w:r>
    </w:p>
    <w:p w:rsidR="000F592C" w:rsidRDefault="000F592C" w:rsidP="000F592C">
      <w:pPr>
        <w:spacing w:before="240" w:after="100" w:afterAutospacing="1"/>
        <w:jc w:val="both"/>
        <w:rPr>
          <w:rFonts w:ascii="Arial" w:hAnsi="Arial" w:cs="Arial"/>
          <w:sz w:val="24"/>
          <w:szCs w:val="24"/>
        </w:rPr>
      </w:pPr>
    </w:p>
    <w:p w:rsidR="000F592C" w:rsidRDefault="000F592C" w:rsidP="000F592C">
      <w:pPr>
        <w:pBdr>
          <w:top w:val="single" w:sz="4" w:space="1" w:color="auto"/>
          <w:left w:val="single" w:sz="4" w:space="4" w:color="auto"/>
          <w:bottom w:val="single" w:sz="4" w:space="1" w:color="auto"/>
          <w:right w:val="single" w:sz="4" w:space="4" w:color="auto"/>
        </w:pBdr>
        <w:spacing w:before="240" w:after="100" w:afterAutospacing="1"/>
        <w:jc w:val="both"/>
        <w:rPr>
          <w:rFonts w:ascii="Arial" w:hAnsi="Arial" w:cs="Arial"/>
          <w:sz w:val="24"/>
          <w:szCs w:val="24"/>
        </w:rPr>
      </w:pPr>
      <w:r>
        <w:rPr>
          <w:rFonts w:ascii="Arial" w:hAnsi="Arial" w:cs="Arial"/>
          <w:b/>
          <w:sz w:val="24"/>
          <w:szCs w:val="24"/>
        </w:rPr>
        <w:t xml:space="preserve">Dlouhodobé cíle MPP </w:t>
      </w:r>
    </w:p>
    <w:p w:rsidR="000F592C" w:rsidRPr="0008518B" w:rsidRDefault="000F592C" w:rsidP="000F592C">
      <w:pPr>
        <w:spacing w:before="240"/>
        <w:jc w:val="both"/>
        <w:rPr>
          <w:rFonts w:ascii="Arial" w:hAnsi="Arial" w:cs="Arial"/>
          <w:sz w:val="24"/>
        </w:rPr>
      </w:pPr>
      <w:r w:rsidRPr="0008518B">
        <w:rPr>
          <w:rFonts w:ascii="Arial" w:hAnsi="Arial" w:cs="Arial"/>
          <w:sz w:val="24"/>
        </w:rPr>
        <w:t xml:space="preserve">Hlavním cílem je zkvalitnit sociální klima školy, především v oblasti pozitivní komunikace mezi učitelem, žákem a rodičem. </w:t>
      </w:r>
    </w:p>
    <w:p w:rsidR="000F592C" w:rsidRDefault="000F592C" w:rsidP="000F592C">
      <w:pPr>
        <w:spacing w:before="240"/>
        <w:jc w:val="both"/>
        <w:rPr>
          <w:rFonts w:ascii="Arial" w:hAnsi="Arial" w:cs="Arial"/>
          <w:sz w:val="24"/>
        </w:rPr>
      </w:pPr>
      <w:r w:rsidRPr="0008518B">
        <w:rPr>
          <w:rFonts w:ascii="Arial" w:hAnsi="Arial" w:cs="Arial"/>
          <w:sz w:val="24"/>
        </w:rPr>
        <w:t xml:space="preserve">Dále pak průběžně monitorovat a evaluovat rizikové chování prostřednictvím preventivních aktivit, sledovat a hodnotit jejich účinnost. Posílit průběžnou a dlouhodobou péči o děti s neprospěchem </w:t>
      </w:r>
      <w:r w:rsidRPr="0008518B">
        <w:rPr>
          <w:rFonts w:ascii="Arial" w:hAnsi="Arial" w:cs="Arial"/>
          <w:sz w:val="24"/>
        </w:rPr>
        <w:br/>
        <w:t>a pracovat i s dětmi, které nemají problémy a vytvořit tak širokou základnu preventivní činnosti. Nadále věnovat maximální pozornost talentovaným žákům, pokračovat v individuálních integracích, zajistit podmínky pro inkluzi potřebným žákům a brát zřetel na žáky sociálně znevýhodněné a žáky s jazykovým handicapem. Důsledně kontrolovat a usměrňovat chování žáků, bojovat proti vulgarismu, agresivitě a vandalismu. Pomocí vzájemné spolupráce učitelů s rodiči snížit počet hodin zbytečných absencí žáků ve výuce.</w:t>
      </w:r>
    </w:p>
    <w:p w:rsidR="000F592C" w:rsidRPr="0008518B" w:rsidRDefault="000F592C" w:rsidP="000F592C">
      <w:pPr>
        <w:spacing w:before="240"/>
        <w:jc w:val="both"/>
        <w:rPr>
          <w:rFonts w:ascii="Arial" w:hAnsi="Arial" w:cs="Arial"/>
          <w:sz w:val="24"/>
        </w:rPr>
      </w:pPr>
    </w:p>
    <w:p w:rsidR="000F592C" w:rsidRDefault="000F592C" w:rsidP="000F592C">
      <w:pPr>
        <w:pBdr>
          <w:top w:val="single" w:sz="4" w:space="1" w:color="auto"/>
          <w:left w:val="single" w:sz="4" w:space="4" w:color="auto"/>
          <w:bottom w:val="single" w:sz="4" w:space="1" w:color="auto"/>
          <w:right w:val="single" w:sz="4" w:space="4" w:color="auto"/>
        </w:pBdr>
        <w:spacing w:before="240" w:after="100" w:afterAutospacing="1"/>
        <w:jc w:val="both"/>
        <w:rPr>
          <w:rFonts w:ascii="Arial" w:hAnsi="Arial" w:cs="Arial"/>
          <w:sz w:val="24"/>
          <w:szCs w:val="24"/>
        </w:rPr>
      </w:pPr>
      <w:r>
        <w:rPr>
          <w:rFonts w:ascii="Arial" w:hAnsi="Arial" w:cs="Arial"/>
          <w:b/>
          <w:sz w:val="24"/>
          <w:szCs w:val="24"/>
        </w:rPr>
        <w:t xml:space="preserve">Krátkodobé cíle MPP </w:t>
      </w:r>
    </w:p>
    <w:p w:rsidR="000F592C" w:rsidRPr="00526647" w:rsidRDefault="000F592C" w:rsidP="000F592C">
      <w:pPr>
        <w:spacing w:before="240"/>
        <w:jc w:val="both"/>
        <w:rPr>
          <w:rFonts w:ascii="Arial" w:hAnsi="Arial" w:cs="Arial"/>
          <w:b/>
          <w:sz w:val="24"/>
        </w:rPr>
      </w:pPr>
      <w:r w:rsidRPr="00526647">
        <w:rPr>
          <w:rFonts w:ascii="Arial" w:hAnsi="Arial" w:cs="Arial"/>
          <w:b/>
          <w:sz w:val="24"/>
        </w:rPr>
        <w:t>Krátkodobé cíle pro stávající školní rok zahrnují tyto očekávané aktivity a postupy:</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Efektivní vedení třídnických hodin</w:t>
      </w:r>
      <w:r>
        <w:rPr>
          <w:rFonts w:ascii="Arial" w:hAnsi="Arial" w:cs="Arial"/>
          <w:sz w:val="24"/>
        </w:rPr>
        <w:t>.</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 xml:space="preserve">Program třídnické hodiny přizpůsobí učitel dle aktuálních potřeb třídy. Cílem je upevnit kolektiv žáků, předejít rizikovým projevů chování, pomoci při řešení problému mezi žáky, ale také mezi jednotlivými třídami nebo mezi žáky a učiteli. </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Zajištění odborné a metodické pomoci</w:t>
      </w:r>
      <w:r>
        <w:rPr>
          <w:rFonts w:ascii="Arial" w:hAnsi="Arial" w:cs="Arial"/>
          <w:sz w:val="24"/>
        </w:rPr>
        <w:t>.</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Cílem je udržení spolupráce s organizacemi, které pravidelně poskytují preventivní programy, s ostatními pracovníky školy, samotnými žáky, krajským metodikem prevence i rodinou.</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Rozvoj pozitivní komunikace s</w:t>
      </w:r>
      <w:r>
        <w:rPr>
          <w:rFonts w:ascii="Arial" w:hAnsi="Arial" w:cs="Arial"/>
          <w:sz w:val="24"/>
        </w:rPr>
        <w:t> </w:t>
      </w:r>
      <w:r w:rsidRPr="00526647">
        <w:rPr>
          <w:rFonts w:ascii="Arial" w:hAnsi="Arial" w:cs="Arial"/>
          <w:sz w:val="24"/>
        </w:rPr>
        <w:t>rodiči</w:t>
      </w:r>
      <w:r>
        <w:rPr>
          <w:rFonts w:ascii="Arial" w:hAnsi="Arial" w:cs="Arial"/>
          <w:sz w:val="24"/>
        </w:rPr>
        <w:t>.</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 xml:space="preserve">Pravidelně informovat zákonné zástupce o prospěchu i chování žáků. Na začátku září v podobě třídních schůzek, dále pak hovorových hodin, individuálních konzultačních hodin či pomocí elektronické komunikace na Edupage. Cílem je zamezit nezájmu rodičů o dění ve škole a zvýšit zájem o řešení problémů způsobem jakým navrhuje škola (návštěva PPP, psycholog, …). Je nutné se zaměřit na vzájemné respektování pravidel slušného chování při komunikaci, ať už ve slovní či elektronické podobě.  </w:t>
      </w:r>
    </w:p>
    <w:p w:rsidR="000F592C" w:rsidRPr="00526647" w:rsidRDefault="000F592C" w:rsidP="000F592C">
      <w:pPr>
        <w:numPr>
          <w:ilvl w:val="0"/>
          <w:numId w:val="1"/>
        </w:numPr>
        <w:spacing w:before="240"/>
        <w:jc w:val="both"/>
        <w:rPr>
          <w:rFonts w:ascii="Arial" w:hAnsi="Arial" w:cs="Arial"/>
          <w:sz w:val="24"/>
        </w:rPr>
      </w:pPr>
      <w:r w:rsidRPr="00526647">
        <w:rPr>
          <w:rFonts w:ascii="Arial" w:hAnsi="Arial" w:cs="Arial"/>
          <w:sz w:val="24"/>
        </w:rPr>
        <w:t>Zvýšení kvali</w:t>
      </w:r>
      <w:r>
        <w:rPr>
          <w:rFonts w:ascii="Arial" w:hAnsi="Arial" w:cs="Arial"/>
          <w:sz w:val="24"/>
        </w:rPr>
        <w:t>fikace pedagogických pracovníků.</w:t>
      </w:r>
    </w:p>
    <w:p w:rsidR="000F592C" w:rsidRDefault="000F592C" w:rsidP="000F592C">
      <w:pPr>
        <w:spacing w:before="240"/>
        <w:jc w:val="both"/>
        <w:rPr>
          <w:rFonts w:ascii="Arial" w:hAnsi="Arial" w:cs="Arial"/>
          <w:sz w:val="24"/>
        </w:rPr>
      </w:pPr>
      <w:r w:rsidRPr="00526647">
        <w:rPr>
          <w:rFonts w:ascii="Arial" w:hAnsi="Arial" w:cs="Arial"/>
          <w:sz w:val="24"/>
        </w:rPr>
        <w:t>Nejenom členové preventivního týmu, ale i ostatní pracovníci školy by měli průběžně zvyšovat svou kvalifikaci v oblasti prevence prostřednictvím školení i vzdělávacích akcí. Klíčová by měla být zejména témata zaměřující se na práci s třídním kolektivem a prevenci šikany.</w:t>
      </w:r>
    </w:p>
    <w:p w:rsidR="000F592C" w:rsidRDefault="000F592C" w:rsidP="000F592C">
      <w:pPr>
        <w:spacing w:before="240"/>
        <w:jc w:val="both"/>
        <w:rPr>
          <w:rFonts w:ascii="Arial" w:hAnsi="Arial" w:cs="Arial"/>
          <w:sz w:val="24"/>
        </w:rPr>
      </w:pPr>
    </w:p>
    <w:p w:rsidR="000F592C" w:rsidRPr="001553FE" w:rsidRDefault="000F592C" w:rsidP="000F592C">
      <w:pPr>
        <w:spacing w:before="240"/>
        <w:jc w:val="both"/>
        <w:rPr>
          <w:rFonts w:ascii="Arial" w:hAnsi="Arial" w:cs="Arial"/>
          <w:sz w:val="24"/>
        </w:rPr>
      </w:pPr>
    </w:p>
    <w:p w:rsidR="000F592C" w:rsidRPr="00AD3660" w:rsidRDefault="000F592C" w:rsidP="000F592C">
      <w:pPr>
        <w:pBdr>
          <w:top w:val="single" w:sz="4" w:space="1" w:color="auto"/>
          <w:left w:val="single" w:sz="4" w:space="4" w:color="auto"/>
          <w:bottom w:val="single" w:sz="4" w:space="1" w:color="auto"/>
          <w:right w:val="single" w:sz="4" w:space="4" w:color="auto"/>
        </w:pBdr>
        <w:spacing w:before="240"/>
        <w:jc w:val="both"/>
        <w:rPr>
          <w:rFonts w:ascii="Arial" w:hAnsi="Arial" w:cs="Arial"/>
          <w:b/>
        </w:rPr>
      </w:pPr>
      <w:r>
        <w:rPr>
          <w:rFonts w:ascii="Arial" w:hAnsi="Arial" w:cs="Arial"/>
          <w:b/>
          <w:sz w:val="24"/>
        </w:rPr>
        <w:lastRenderedPageBreak/>
        <w:t>Skla</w:t>
      </w:r>
      <w:r w:rsidRPr="00AD3660">
        <w:rPr>
          <w:rFonts w:ascii="Arial" w:hAnsi="Arial" w:cs="Arial"/>
          <w:b/>
          <w:sz w:val="24"/>
        </w:rPr>
        <w:t>dba aktivit pro jednotlivé cílové skupiny</w:t>
      </w:r>
    </w:p>
    <w:p w:rsidR="000F592C" w:rsidRDefault="000F592C" w:rsidP="000F592C">
      <w:pPr>
        <w:spacing w:before="240"/>
        <w:jc w:val="both"/>
        <w:rPr>
          <w:rFonts w:ascii="Arial" w:hAnsi="Arial" w:cs="Arial"/>
          <w:sz w:val="24"/>
        </w:rPr>
      </w:pPr>
      <w:r w:rsidRPr="00426A09">
        <w:rPr>
          <w:rFonts w:ascii="Arial" w:hAnsi="Arial" w:cs="Arial"/>
          <w:sz w:val="24"/>
        </w:rPr>
        <w:t xml:space="preserve">Jednotlivé aktivity jsou v průběhu školního roku doplňovány podle aktuální nabídky a vzhledem k příležitostným aktivitám. </w:t>
      </w:r>
    </w:p>
    <w:p w:rsidR="000F592C" w:rsidRPr="00426A09" w:rsidRDefault="000F592C" w:rsidP="000F592C">
      <w:pPr>
        <w:spacing w:before="240"/>
        <w:jc w:val="both"/>
        <w:rPr>
          <w:rFonts w:ascii="Arial" w:hAnsi="Arial" w:cs="Arial"/>
          <w:sz w:val="24"/>
        </w:rPr>
      </w:pPr>
    </w:p>
    <w:p w:rsidR="000F592C" w:rsidRPr="00426A09" w:rsidRDefault="000F592C" w:rsidP="000F592C">
      <w:pPr>
        <w:spacing w:before="240"/>
        <w:jc w:val="both"/>
        <w:rPr>
          <w:rFonts w:ascii="Arial" w:hAnsi="Arial" w:cs="Arial"/>
          <w:b/>
          <w:sz w:val="24"/>
        </w:rPr>
      </w:pPr>
      <w:r w:rsidRPr="00426A09">
        <w:rPr>
          <w:rFonts w:ascii="Arial" w:hAnsi="Arial" w:cs="Arial"/>
          <w:b/>
          <w:sz w:val="24"/>
        </w:rPr>
        <w:t>Aktivity zaměřené na rodiče, veřejnost a veřejné instituce</w:t>
      </w:r>
    </w:p>
    <w:p w:rsidR="000F592C" w:rsidRPr="00426A09" w:rsidRDefault="000F592C" w:rsidP="000F592C">
      <w:pPr>
        <w:spacing w:before="240"/>
        <w:jc w:val="both"/>
        <w:rPr>
          <w:rFonts w:ascii="Arial" w:hAnsi="Arial" w:cs="Arial"/>
          <w:sz w:val="24"/>
        </w:rPr>
      </w:pPr>
      <w:r w:rsidRPr="00426A09">
        <w:rPr>
          <w:rFonts w:ascii="Arial" w:hAnsi="Arial" w:cs="Arial"/>
          <w:sz w:val="24"/>
        </w:rPr>
        <w:t>Oslovení rodičů prostřednictvím třídních schůzek, hovorových hodin, dále pak kdykoli dle potřeby (problematika kyberšikany, kriminalita a drogová problematika v Komárově,…).</w:t>
      </w:r>
    </w:p>
    <w:p w:rsidR="000F592C" w:rsidRPr="00426A09" w:rsidRDefault="000F592C" w:rsidP="000F592C">
      <w:pPr>
        <w:spacing w:before="240"/>
        <w:jc w:val="both"/>
        <w:rPr>
          <w:rFonts w:ascii="Arial" w:hAnsi="Arial" w:cs="Arial"/>
          <w:sz w:val="24"/>
        </w:rPr>
      </w:pPr>
      <w:r w:rsidRPr="00426A09">
        <w:rPr>
          <w:rFonts w:ascii="Arial" w:hAnsi="Arial" w:cs="Arial"/>
          <w:sz w:val="24"/>
        </w:rPr>
        <w:t>Spolupráce s Policií ČR (vývěska na škole, besedy, projekt „Policie dětem“).</w:t>
      </w:r>
    </w:p>
    <w:p w:rsidR="000F592C" w:rsidRDefault="000F592C" w:rsidP="000F592C">
      <w:pPr>
        <w:spacing w:before="240"/>
        <w:jc w:val="both"/>
        <w:rPr>
          <w:rFonts w:ascii="Arial" w:hAnsi="Arial" w:cs="Arial"/>
          <w:sz w:val="24"/>
        </w:rPr>
      </w:pPr>
      <w:r>
        <w:rPr>
          <w:rFonts w:ascii="Arial" w:hAnsi="Arial" w:cs="Arial"/>
          <w:sz w:val="24"/>
        </w:rPr>
        <w:t>Metodik prevence poskytuje rodičům odborné konzultace, podává i</w:t>
      </w:r>
      <w:r w:rsidRPr="004A42C7">
        <w:rPr>
          <w:rFonts w:ascii="Arial" w:hAnsi="Arial" w:cs="Arial"/>
          <w:sz w:val="24"/>
        </w:rPr>
        <w:t>nformace o problémových aktivitách dětí,</w:t>
      </w:r>
      <w:r>
        <w:rPr>
          <w:rFonts w:ascii="Arial" w:hAnsi="Arial" w:cs="Arial"/>
          <w:sz w:val="24"/>
        </w:rPr>
        <w:t xml:space="preserve"> prostřednictvím domluvy hledá spolu s rodiči </w:t>
      </w:r>
      <w:r w:rsidRPr="004A42C7">
        <w:rPr>
          <w:rFonts w:ascii="Arial" w:hAnsi="Arial" w:cs="Arial"/>
          <w:sz w:val="24"/>
        </w:rPr>
        <w:t>řešení</w:t>
      </w:r>
      <w:r>
        <w:rPr>
          <w:rFonts w:ascii="Arial" w:hAnsi="Arial" w:cs="Arial"/>
          <w:sz w:val="24"/>
        </w:rPr>
        <w:t xml:space="preserve"> problémů (obvykle dojde</w:t>
      </w:r>
      <w:r w:rsidRPr="004A42C7">
        <w:rPr>
          <w:rFonts w:ascii="Arial" w:hAnsi="Arial" w:cs="Arial"/>
          <w:sz w:val="24"/>
        </w:rPr>
        <w:t xml:space="preserve"> k vyřešení či zklidnění problémové situace</w:t>
      </w:r>
      <w:r>
        <w:rPr>
          <w:rFonts w:ascii="Arial" w:hAnsi="Arial" w:cs="Arial"/>
          <w:sz w:val="24"/>
        </w:rPr>
        <w:t>)</w:t>
      </w:r>
      <w:r w:rsidRPr="004A42C7">
        <w:rPr>
          <w:rFonts w:ascii="Arial" w:hAnsi="Arial" w:cs="Arial"/>
          <w:sz w:val="24"/>
        </w:rPr>
        <w:t xml:space="preserve">. </w:t>
      </w:r>
    </w:p>
    <w:p w:rsidR="000F592C" w:rsidRDefault="000F592C" w:rsidP="000F592C">
      <w:pPr>
        <w:spacing w:before="24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940DFA" w:rsidRDefault="000F592C" w:rsidP="00EE7644">
            <w:pPr>
              <w:rPr>
                <w:rFonts w:ascii="Arial" w:hAnsi="Arial" w:cs="Arial"/>
                <w:b/>
                <w:sz w:val="24"/>
                <w:szCs w:val="24"/>
              </w:rPr>
            </w:pPr>
            <w:r w:rsidRPr="00940DFA">
              <w:rPr>
                <w:rFonts w:ascii="Arial" w:hAnsi="Arial" w:cs="Arial"/>
                <w:b/>
                <w:sz w:val="24"/>
                <w:szCs w:val="24"/>
              </w:rPr>
              <w:t>Bezpečně na internetu</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Rodiče (zákonní zástupci)</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3 vyučovací hodiny</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Městská Policie (Mgr. Jiří Čoupek)</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Pr="00426A09" w:rsidRDefault="000F592C" w:rsidP="00EE7644">
            <w:pPr>
              <w:rPr>
                <w:rFonts w:ascii="Arial" w:hAnsi="Arial" w:cs="Arial"/>
                <w:sz w:val="24"/>
                <w:szCs w:val="24"/>
              </w:rPr>
            </w:pPr>
            <w:r w:rsidRPr="00C55520">
              <w:rPr>
                <w:rFonts w:ascii="Arial" w:hAnsi="Arial" w:cs="Arial"/>
                <w:sz w:val="24"/>
                <w:szCs w:val="24"/>
              </w:rPr>
              <w:t>- Přednáška, prezentace informací</w:t>
            </w:r>
            <w:r w:rsidRPr="00C55520">
              <w:rPr>
                <w:rFonts w:ascii="Arial" w:hAnsi="Arial" w:cs="Arial"/>
                <w:sz w:val="24"/>
                <w:szCs w:val="24"/>
              </w:rPr>
              <w:br/>
              <w:t>- Interaktivní skupinová diskuse</w:t>
            </w:r>
          </w:p>
        </w:tc>
      </w:tr>
    </w:tbl>
    <w:p w:rsidR="000F592C" w:rsidRDefault="000F592C" w:rsidP="000F592C">
      <w:pPr>
        <w:spacing w:before="240"/>
        <w:jc w:val="both"/>
        <w:rPr>
          <w:rFonts w:ascii="Arial" w:hAnsi="Arial" w:cs="Arial"/>
          <w:sz w:val="24"/>
        </w:rPr>
      </w:pPr>
    </w:p>
    <w:p w:rsidR="000F592C" w:rsidRDefault="000F592C" w:rsidP="000F592C">
      <w:pPr>
        <w:spacing w:before="240"/>
        <w:jc w:val="both"/>
        <w:rPr>
          <w:rFonts w:ascii="Arial" w:hAnsi="Arial" w:cs="Arial"/>
          <w:b/>
          <w:sz w:val="24"/>
        </w:rPr>
      </w:pPr>
    </w:p>
    <w:p w:rsidR="000F592C" w:rsidRPr="00426A09" w:rsidRDefault="000F592C" w:rsidP="000F592C">
      <w:pPr>
        <w:spacing w:before="240"/>
        <w:jc w:val="both"/>
        <w:rPr>
          <w:rFonts w:ascii="Arial" w:hAnsi="Arial" w:cs="Arial"/>
          <w:b/>
          <w:sz w:val="24"/>
        </w:rPr>
      </w:pPr>
      <w:r w:rsidRPr="00426A09">
        <w:rPr>
          <w:rFonts w:ascii="Arial" w:hAnsi="Arial" w:cs="Arial"/>
          <w:b/>
          <w:sz w:val="24"/>
        </w:rPr>
        <w:t>Aktivity zaměřené na pedagogické pracovníky školy</w:t>
      </w:r>
    </w:p>
    <w:p w:rsidR="000F592C" w:rsidRPr="00426A09" w:rsidRDefault="000F592C" w:rsidP="000F592C">
      <w:pPr>
        <w:spacing w:before="240"/>
        <w:jc w:val="both"/>
        <w:rPr>
          <w:rFonts w:ascii="Arial" w:hAnsi="Arial" w:cs="Arial"/>
          <w:sz w:val="24"/>
        </w:rPr>
      </w:pPr>
      <w:r w:rsidRPr="00426A09">
        <w:rPr>
          <w:rFonts w:ascii="Arial" w:hAnsi="Arial" w:cs="Arial"/>
          <w:sz w:val="24"/>
        </w:rPr>
        <w:t xml:space="preserve">Pedagogický personál školy je o preventivní strategii školy informován na pedagogických radách a prostřednictvím běžných informačních kanálů (informace na Edupage, na nástěnkách, pokyny zasílané elektronickou poštou apod.). </w:t>
      </w:r>
      <w:r w:rsidRPr="00BC49B4">
        <w:rPr>
          <w:rFonts w:ascii="Arial" w:hAnsi="Arial" w:cs="Arial"/>
          <w:sz w:val="24"/>
        </w:rPr>
        <w:t xml:space="preserve">Pedagogický personál školy je o preventivní strategii školy informován na pedagogických radách a prostřednictvím běžných informačních kanálů. </w:t>
      </w:r>
      <w:r w:rsidRPr="00426A09">
        <w:rPr>
          <w:rFonts w:ascii="Arial" w:hAnsi="Arial" w:cs="Arial"/>
          <w:sz w:val="24"/>
        </w:rPr>
        <w:t xml:space="preserve">Na začátku školního roku je vždy s programem primární prevence seznámen (připomínky, náměty,…). </w:t>
      </w:r>
    </w:p>
    <w:p w:rsidR="000F592C" w:rsidRDefault="000F592C" w:rsidP="000F592C">
      <w:pPr>
        <w:spacing w:before="240"/>
        <w:jc w:val="both"/>
        <w:rPr>
          <w:rFonts w:ascii="Arial" w:hAnsi="Arial" w:cs="Arial"/>
          <w:sz w:val="24"/>
        </w:rPr>
      </w:pPr>
      <w:r>
        <w:rPr>
          <w:rFonts w:ascii="Arial" w:hAnsi="Arial" w:cs="Arial"/>
          <w:sz w:val="24"/>
        </w:rPr>
        <w:t>Metodik prevence zajišťuje m</w:t>
      </w:r>
      <w:r w:rsidRPr="00BC49B4">
        <w:rPr>
          <w:rFonts w:ascii="Arial" w:hAnsi="Arial" w:cs="Arial"/>
          <w:sz w:val="24"/>
        </w:rPr>
        <w:t xml:space="preserve">etodické vedení, poskytování odborných konzultací. </w:t>
      </w:r>
      <w:r>
        <w:rPr>
          <w:rFonts w:ascii="Arial" w:hAnsi="Arial" w:cs="Arial"/>
          <w:sz w:val="24"/>
        </w:rPr>
        <w:t>Dále se podílí na ř</w:t>
      </w:r>
      <w:r w:rsidRPr="00BC49B4">
        <w:rPr>
          <w:rFonts w:ascii="Arial" w:hAnsi="Arial" w:cs="Arial"/>
          <w:sz w:val="24"/>
        </w:rPr>
        <w:t xml:space="preserve">ešení aktuálních </w:t>
      </w:r>
      <w:r>
        <w:rPr>
          <w:rFonts w:ascii="Arial" w:hAnsi="Arial" w:cs="Arial"/>
          <w:sz w:val="24"/>
        </w:rPr>
        <w:t xml:space="preserve">problémů a krizových situací. V rámci </w:t>
      </w:r>
      <w:r w:rsidRPr="00BC49B4">
        <w:rPr>
          <w:rFonts w:ascii="Arial" w:hAnsi="Arial" w:cs="Arial"/>
          <w:sz w:val="24"/>
        </w:rPr>
        <w:t>ŠPP</w:t>
      </w:r>
      <w:r>
        <w:rPr>
          <w:rFonts w:ascii="Arial" w:hAnsi="Arial" w:cs="Arial"/>
          <w:sz w:val="24"/>
        </w:rPr>
        <w:t xml:space="preserve"> spolupracuje s rodiči i kolegy. Pedagogický personál </w:t>
      </w:r>
      <w:r w:rsidRPr="00BC49B4">
        <w:rPr>
          <w:rFonts w:ascii="Arial" w:hAnsi="Arial" w:cs="Arial"/>
          <w:sz w:val="24"/>
        </w:rPr>
        <w:t xml:space="preserve">se </w:t>
      </w:r>
      <w:r>
        <w:rPr>
          <w:rFonts w:ascii="Arial" w:hAnsi="Arial" w:cs="Arial"/>
          <w:sz w:val="24"/>
        </w:rPr>
        <w:t xml:space="preserve">výraznou měrou podílí </w:t>
      </w:r>
      <w:r w:rsidRPr="00BC49B4">
        <w:rPr>
          <w:rFonts w:ascii="Arial" w:hAnsi="Arial" w:cs="Arial"/>
          <w:sz w:val="24"/>
        </w:rPr>
        <w:t xml:space="preserve">na pozitivním klimatu školy. </w:t>
      </w:r>
    </w:p>
    <w:p w:rsidR="000F592C" w:rsidRPr="00426A09" w:rsidRDefault="000F592C" w:rsidP="000F592C">
      <w:pPr>
        <w:spacing w:before="240"/>
        <w:jc w:val="both"/>
        <w:rPr>
          <w:rFonts w:ascii="Arial" w:hAnsi="Arial" w:cs="Arial"/>
          <w:b/>
          <w:sz w:val="24"/>
        </w:rPr>
      </w:pPr>
      <w:r w:rsidRPr="00426A09">
        <w:rPr>
          <w:rFonts w:ascii="Arial" w:hAnsi="Arial" w:cs="Arial"/>
          <w:b/>
          <w:sz w:val="24"/>
        </w:rPr>
        <w:t>Aktivity zaměřené na žáky</w:t>
      </w:r>
    </w:p>
    <w:p w:rsidR="000F592C" w:rsidRPr="00426A09" w:rsidRDefault="000F592C" w:rsidP="000F592C">
      <w:pPr>
        <w:spacing w:before="240"/>
        <w:jc w:val="both"/>
        <w:rPr>
          <w:rFonts w:ascii="Arial" w:hAnsi="Arial" w:cs="Arial"/>
          <w:sz w:val="24"/>
        </w:rPr>
      </w:pPr>
      <w:r>
        <w:rPr>
          <w:rFonts w:ascii="Arial" w:hAnsi="Arial" w:cs="Arial"/>
          <w:sz w:val="24"/>
        </w:rPr>
        <w:t>K</w:t>
      </w:r>
      <w:r w:rsidRPr="00426A09">
        <w:rPr>
          <w:rFonts w:ascii="Arial" w:hAnsi="Arial" w:cs="Arial"/>
          <w:sz w:val="24"/>
        </w:rPr>
        <w:t xml:space="preserve">onkrétní témata prevence jsou začleněna do vzdělávacího procesu pomocí jednotlivých vzdělávacích oblastí. Na prvním stupni především v rámci vzdělávací oblasti Člověk a jeho svět. Na druhém stupni pak v jednotlivých předmětech: občanská výchova, výchova ke zdraví, výtvarná výchova, okrajově v přírodopisu, chemii, informatice či mediální výchově, českém a anglickém jazyce, tělesné výchově. Při výuce lze využít různých metod: výklad, samostatná práce, projektové vyučování, dramatická výchova, interaktivní hry, práce s médii, skupinové práce, besedy, přednášek apod. Mezi klíčová vyučovací témata patří zdravý životní styl, osobní a duševní hygiena, výživa, pohybové aktivity, formy komunikace, sociální dovednosti a kompetence, biologie člověka, </w:t>
      </w:r>
      <w:r w:rsidRPr="00426A09">
        <w:rPr>
          <w:rFonts w:ascii="Arial" w:hAnsi="Arial" w:cs="Arial"/>
          <w:sz w:val="24"/>
        </w:rPr>
        <w:lastRenderedPageBreak/>
        <w:t>fyziologie, právní aspekty sociálně patologických jevů, postoj společnosti k společensky nežádoucím jevům a práva dítěte.</w:t>
      </w:r>
    </w:p>
    <w:p w:rsidR="000F592C" w:rsidRPr="00426A09" w:rsidRDefault="000F592C" w:rsidP="000F592C">
      <w:pPr>
        <w:spacing w:before="240"/>
        <w:jc w:val="both"/>
        <w:rPr>
          <w:rFonts w:ascii="Arial" w:hAnsi="Arial" w:cs="Arial"/>
          <w:sz w:val="24"/>
        </w:rPr>
      </w:pPr>
      <w:r w:rsidRPr="00426A09">
        <w:rPr>
          <w:rFonts w:ascii="Arial" w:hAnsi="Arial" w:cs="Arial"/>
          <w:sz w:val="24"/>
        </w:rPr>
        <w:t>Prevence je začleněna i do aktivit mimo vyučování (družina, kurzy, kroužky, výlety, exkurze, školy v přírodě).</w:t>
      </w:r>
    </w:p>
    <w:p w:rsidR="000F592C" w:rsidRPr="00426A09" w:rsidRDefault="000F592C" w:rsidP="000F592C">
      <w:pPr>
        <w:spacing w:before="240"/>
        <w:jc w:val="both"/>
        <w:rPr>
          <w:rFonts w:ascii="Arial" w:hAnsi="Arial" w:cs="Arial"/>
          <w:sz w:val="24"/>
        </w:rPr>
      </w:pPr>
    </w:p>
    <w:p w:rsidR="000F592C" w:rsidRPr="00426A09" w:rsidRDefault="000F592C" w:rsidP="000F592C">
      <w:pPr>
        <w:rPr>
          <w:rFonts w:ascii="Arial" w:hAnsi="Arial" w:cs="Arial"/>
          <w:b/>
          <w:sz w:val="24"/>
          <w:szCs w:val="24"/>
        </w:rPr>
      </w:pPr>
      <w:r w:rsidRPr="00426A09">
        <w:rPr>
          <w:rFonts w:ascii="Arial" w:hAnsi="Arial" w:cs="Arial"/>
          <w:b/>
          <w:sz w:val="24"/>
          <w:szCs w:val="24"/>
        </w:rPr>
        <w:t xml:space="preserve">Programy specifické prevence </w:t>
      </w:r>
    </w:p>
    <w:p w:rsidR="000F592C" w:rsidRPr="00426A09" w:rsidRDefault="000F592C" w:rsidP="000F592C">
      <w:pPr>
        <w:rPr>
          <w:rFonts w:ascii="Arial" w:hAnsi="Arial" w:cs="Arial"/>
          <w:sz w:val="24"/>
          <w:szCs w:val="24"/>
        </w:rPr>
      </w:pPr>
    </w:p>
    <w:p w:rsidR="000F592C"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877881" w:rsidRDefault="000F592C" w:rsidP="00EE7644">
            <w:pPr>
              <w:rPr>
                <w:rFonts w:ascii="Arial" w:hAnsi="Arial" w:cs="Arial"/>
                <w:b/>
                <w:sz w:val="24"/>
                <w:szCs w:val="24"/>
              </w:rPr>
            </w:pPr>
            <w:r w:rsidRPr="00877881">
              <w:rPr>
                <w:rFonts w:ascii="Arial" w:hAnsi="Arial" w:cs="Arial"/>
                <w:b/>
                <w:sz w:val="24"/>
                <w:szCs w:val="24"/>
              </w:rPr>
              <w:t>Vandalismus</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5.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5 vyučovacích hodin</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leden, únor, březen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rPr>
          <w:trHeight w:val="344"/>
        </w:trPr>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Městská</w:t>
            </w:r>
            <w:r w:rsidRPr="00426A09">
              <w:rPr>
                <w:rFonts w:ascii="Arial" w:hAnsi="Arial" w:cs="Arial"/>
                <w:sz w:val="24"/>
                <w:szCs w:val="24"/>
              </w:rPr>
              <w:t xml:space="preserve"> Policie</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Pr="00426A09" w:rsidRDefault="000F592C" w:rsidP="00EE7644">
            <w:pPr>
              <w:rPr>
                <w:rFonts w:ascii="Arial" w:hAnsi="Arial" w:cs="Arial"/>
                <w:sz w:val="24"/>
                <w:szCs w:val="24"/>
              </w:rPr>
            </w:pPr>
            <w:r w:rsidRPr="00C55520">
              <w:rPr>
                <w:rFonts w:ascii="Arial" w:hAnsi="Arial" w:cs="Arial"/>
                <w:sz w:val="24"/>
                <w:szCs w:val="24"/>
              </w:rPr>
              <w:t>- Přednáška, prezentace informací</w:t>
            </w:r>
            <w:r w:rsidRPr="00C55520">
              <w:rPr>
                <w:rFonts w:ascii="Arial" w:hAnsi="Arial" w:cs="Arial"/>
                <w:sz w:val="24"/>
                <w:szCs w:val="24"/>
              </w:rPr>
              <w:br/>
              <w:t>- Interaktivní skupinová diskuse</w:t>
            </w:r>
            <w:r w:rsidRPr="00C55520">
              <w:rPr>
                <w:rFonts w:ascii="Arial" w:hAnsi="Arial" w:cs="Arial"/>
                <w:sz w:val="24"/>
                <w:szCs w:val="24"/>
              </w:rPr>
              <w:br/>
              <w:t>- Individuální práce s dítětem, rozhovor či edukace</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877881" w:rsidRDefault="000F592C" w:rsidP="00EE7644">
            <w:pPr>
              <w:rPr>
                <w:rFonts w:ascii="Arial" w:hAnsi="Arial" w:cs="Arial"/>
                <w:b/>
                <w:sz w:val="24"/>
                <w:szCs w:val="24"/>
              </w:rPr>
            </w:pPr>
            <w:r w:rsidRPr="00877881">
              <w:rPr>
                <w:rFonts w:ascii="Arial" w:hAnsi="Arial" w:cs="Arial"/>
                <w:b/>
                <w:sz w:val="24"/>
                <w:szCs w:val="24"/>
              </w:rPr>
              <w:t>Bezpečně na internetu</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6.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5 vyučovacích hodin</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leden, únor, březen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Městská</w:t>
            </w:r>
            <w:r w:rsidRPr="00426A09">
              <w:rPr>
                <w:rFonts w:ascii="Arial" w:hAnsi="Arial" w:cs="Arial"/>
                <w:sz w:val="24"/>
                <w:szCs w:val="24"/>
              </w:rPr>
              <w:t xml:space="preserve"> Policie</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Pr="00426A09" w:rsidRDefault="000F592C" w:rsidP="00EE7644">
            <w:pPr>
              <w:rPr>
                <w:rFonts w:ascii="Arial" w:hAnsi="Arial" w:cs="Arial"/>
                <w:sz w:val="24"/>
                <w:szCs w:val="24"/>
              </w:rPr>
            </w:pPr>
            <w:r w:rsidRPr="00C55520">
              <w:rPr>
                <w:rFonts w:ascii="Arial" w:hAnsi="Arial" w:cs="Arial"/>
                <w:sz w:val="24"/>
                <w:szCs w:val="24"/>
              </w:rPr>
              <w:t>- Přednáška, prezentace informací</w:t>
            </w:r>
            <w:r w:rsidRPr="00C55520">
              <w:rPr>
                <w:rFonts w:ascii="Arial" w:hAnsi="Arial" w:cs="Arial"/>
                <w:sz w:val="24"/>
                <w:szCs w:val="24"/>
              </w:rPr>
              <w:br/>
              <w:t>- Interaktivní skupinová diskuse</w:t>
            </w:r>
            <w:r w:rsidRPr="00C55520">
              <w:rPr>
                <w:rFonts w:ascii="Arial" w:hAnsi="Arial" w:cs="Arial"/>
                <w:sz w:val="24"/>
                <w:szCs w:val="24"/>
              </w:rPr>
              <w:br/>
              <w:t>- Individuální práce s dítětem, rozhovor či edukace</w:t>
            </w:r>
          </w:p>
        </w:tc>
      </w:tr>
    </w:tbl>
    <w:p w:rsidR="000F592C"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877881" w:rsidRDefault="000F592C" w:rsidP="00EE7644">
            <w:pPr>
              <w:rPr>
                <w:rFonts w:ascii="Arial" w:hAnsi="Arial" w:cs="Arial"/>
                <w:b/>
                <w:sz w:val="24"/>
                <w:szCs w:val="24"/>
              </w:rPr>
            </w:pPr>
            <w:r w:rsidRPr="00877881">
              <w:rPr>
                <w:rFonts w:ascii="Arial" w:hAnsi="Arial" w:cs="Arial"/>
                <w:b/>
                <w:sz w:val="24"/>
                <w:szCs w:val="24"/>
              </w:rPr>
              <w:t>Právní vědomí</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8.,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2 vyučovací hodiny</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říjen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JUDr. Živěla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1980,- Kč</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Default="000F592C" w:rsidP="00EE7644">
            <w:pPr>
              <w:rPr>
                <w:rFonts w:ascii="Arial" w:hAnsi="Arial" w:cs="Arial"/>
                <w:sz w:val="24"/>
                <w:szCs w:val="24"/>
              </w:rPr>
            </w:pPr>
            <w:r>
              <w:rPr>
                <w:rFonts w:ascii="Arial" w:hAnsi="Arial" w:cs="Arial"/>
                <w:sz w:val="24"/>
                <w:szCs w:val="24"/>
              </w:rPr>
              <w:t>- P</w:t>
            </w:r>
            <w:r w:rsidRPr="00426A09">
              <w:rPr>
                <w:rFonts w:ascii="Arial" w:hAnsi="Arial" w:cs="Arial"/>
                <w:sz w:val="24"/>
                <w:szCs w:val="24"/>
              </w:rPr>
              <w:t xml:space="preserve">řednáška, </w:t>
            </w:r>
            <w:r>
              <w:rPr>
                <w:rFonts w:ascii="Arial" w:hAnsi="Arial" w:cs="Arial"/>
                <w:sz w:val="24"/>
                <w:szCs w:val="24"/>
              </w:rPr>
              <w:t xml:space="preserve">prezentace informací </w:t>
            </w:r>
          </w:p>
          <w:p w:rsidR="000F592C" w:rsidRPr="00426A09" w:rsidRDefault="000F592C" w:rsidP="00EE7644">
            <w:pPr>
              <w:rPr>
                <w:rFonts w:ascii="Arial" w:hAnsi="Arial" w:cs="Arial"/>
                <w:sz w:val="24"/>
                <w:szCs w:val="24"/>
              </w:rPr>
            </w:pPr>
            <w:r>
              <w:rPr>
                <w:rFonts w:ascii="Arial" w:hAnsi="Arial" w:cs="Arial"/>
                <w:sz w:val="24"/>
                <w:szCs w:val="24"/>
              </w:rPr>
              <w:t>- Interaktivní skupinová diskuse</w:t>
            </w:r>
          </w:p>
        </w:tc>
      </w:tr>
    </w:tbl>
    <w:p w:rsidR="000F592C"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877881" w:rsidRDefault="000F592C" w:rsidP="00EE7644">
            <w:pPr>
              <w:rPr>
                <w:rFonts w:ascii="Arial" w:hAnsi="Arial" w:cs="Arial"/>
                <w:b/>
                <w:sz w:val="24"/>
                <w:szCs w:val="24"/>
              </w:rPr>
            </w:pPr>
            <w:r w:rsidRPr="00877881">
              <w:rPr>
                <w:rFonts w:ascii="Arial" w:hAnsi="Arial" w:cs="Arial"/>
                <w:b/>
                <w:sz w:val="24"/>
                <w:szCs w:val="24"/>
              </w:rPr>
              <w:t>Mladý motorista</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lastRenderedPageBreak/>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4.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10 vyučovacích hodin</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Duben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Městská</w:t>
            </w:r>
            <w:r w:rsidRPr="00426A09">
              <w:rPr>
                <w:rFonts w:ascii="Arial" w:hAnsi="Arial" w:cs="Arial"/>
                <w:sz w:val="24"/>
                <w:szCs w:val="24"/>
              </w:rPr>
              <w:t xml:space="preserve"> Policie</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Default="000F592C" w:rsidP="00EE7644">
            <w:pPr>
              <w:rPr>
                <w:rFonts w:ascii="Arial" w:hAnsi="Arial" w:cs="Arial"/>
                <w:sz w:val="24"/>
                <w:szCs w:val="24"/>
              </w:rPr>
            </w:pPr>
            <w:r>
              <w:rPr>
                <w:rFonts w:ascii="Arial" w:hAnsi="Arial" w:cs="Arial"/>
                <w:sz w:val="24"/>
                <w:szCs w:val="24"/>
              </w:rPr>
              <w:t xml:space="preserve">- </w:t>
            </w:r>
            <w:r w:rsidRPr="006065E4">
              <w:rPr>
                <w:rFonts w:ascii="Arial" w:hAnsi="Arial" w:cs="Arial"/>
                <w:sz w:val="24"/>
                <w:szCs w:val="24"/>
              </w:rPr>
              <w:t>Př</w:t>
            </w:r>
            <w:r>
              <w:rPr>
                <w:rFonts w:ascii="Arial" w:hAnsi="Arial" w:cs="Arial"/>
                <w:sz w:val="24"/>
                <w:szCs w:val="24"/>
              </w:rPr>
              <w:t>ednáška, prezentace informací</w:t>
            </w:r>
          </w:p>
          <w:p w:rsidR="000F592C" w:rsidRDefault="000F592C" w:rsidP="00EE7644">
            <w:pPr>
              <w:rPr>
                <w:rFonts w:ascii="Arial" w:hAnsi="Arial" w:cs="Arial"/>
                <w:sz w:val="24"/>
                <w:szCs w:val="24"/>
              </w:rPr>
            </w:pPr>
            <w:r>
              <w:rPr>
                <w:rFonts w:ascii="Arial" w:hAnsi="Arial" w:cs="Arial"/>
                <w:sz w:val="24"/>
                <w:szCs w:val="24"/>
              </w:rPr>
              <w:t>- I</w:t>
            </w:r>
            <w:r w:rsidRPr="006065E4">
              <w:rPr>
                <w:rFonts w:ascii="Arial" w:hAnsi="Arial" w:cs="Arial"/>
                <w:sz w:val="24"/>
                <w:szCs w:val="24"/>
              </w:rPr>
              <w:t>n</w:t>
            </w:r>
            <w:r>
              <w:rPr>
                <w:rFonts w:ascii="Arial" w:hAnsi="Arial" w:cs="Arial"/>
                <w:sz w:val="24"/>
                <w:szCs w:val="24"/>
              </w:rPr>
              <w:t>teraktivní skupinová diskuse</w:t>
            </w:r>
          </w:p>
          <w:p w:rsidR="000F592C" w:rsidRPr="00426A09" w:rsidRDefault="000F592C" w:rsidP="00EE7644">
            <w:pPr>
              <w:rPr>
                <w:rFonts w:ascii="Arial" w:hAnsi="Arial" w:cs="Arial"/>
                <w:sz w:val="24"/>
                <w:szCs w:val="24"/>
              </w:rPr>
            </w:pPr>
            <w:r>
              <w:rPr>
                <w:rFonts w:ascii="Arial" w:hAnsi="Arial" w:cs="Arial"/>
                <w:sz w:val="24"/>
                <w:szCs w:val="24"/>
              </w:rPr>
              <w:t>- N</w:t>
            </w:r>
            <w:r w:rsidRPr="006065E4">
              <w:rPr>
                <w:rFonts w:ascii="Arial" w:hAnsi="Arial" w:cs="Arial"/>
                <w:sz w:val="24"/>
                <w:szCs w:val="24"/>
              </w:rPr>
              <w:t>ácvik a trénink dovedností</w:t>
            </w:r>
          </w:p>
        </w:tc>
      </w:tr>
    </w:tbl>
    <w:p w:rsidR="000F592C"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877881" w:rsidRDefault="000F592C" w:rsidP="00EE7644">
            <w:pPr>
              <w:rPr>
                <w:rFonts w:ascii="Arial" w:hAnsi="Arial" w:cs="Arial"/>
                <w:b/>
                <w:sz w:val="24"/>
                <w:szCs w:val="24"/>
              </w:rPr>
            </w:pPr>
            <w:r w:rsidRPr="00877881">
              <w:rPr>
                <w:rFonts w:ascii="Arial" w:hAnsi="Arial" w:cs="Arial"/>
                <w:b/>
                <w:sz w:val="24"/>
                <w:szCs w:val="24"/>
              </w:rPr>
              <w:t>Nevidím</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8.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5 vyučovacích hodin</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prosinec, leden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Městská</w:t>
            </w:r>
            <w:r w:rsidRPr="00426A09">
              <w:rPr>
                <w:rFonts w:ascii="Arial" w:hAnsi="Arial" w:cs="Arial"/>
                <w:sz w:val="24"/>
                <w:szCs w:val="24"/>
              </w:rPr>
              <w:t xml:space="preserve"> Policie</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Pr="00426A09" w:rsidRDefault="000F592C" w:rsidP="00EE7644">
            <w:pPr>
              <w:rPr>
                <w:rFonts w:ascii="Arial" w:hAnsi="Arial" w:cs="Arial"/>
                <w:sz w:val="24"/>
                <w:szCs w:val="24"/>
              </w:rPr>
            </w:pPr>
            <w:r w:rsidRPr="00C55520">
              <w:rPr>
                <w:rFonts w:ascii="Arial" w:hAnsi="Arial" w:cs="Arial"/>
                <w:sz w:val="24"/>
                <w:szCs w:val="24"/>
              </w:rPr>
              <w:t>- Přednáška, prezentace informací</w:t>
            </w:r>
            <w:r w:rsidRPr="00C55520">
              <w:rPr>
                <w:rFonts w:ascii="Arial" w:hAnsi="Arial" w:cs="Arial"/>
                <w:sz w:val="24"/>
                <w:szCs w:val="24"/>
              </w:rPr>
              <w:br/>
              <w:t>- Interaktivní skupinová diskuse</w:t>
            </w:r>
            <w:r w:rsidRPr="00C55520">
              <w:rPr>
                <w:rFonts w:ascii="Arial" w:hAnsi="Arial" w:cs="Arial"/>
                <w:sz w:val="24"/>
                <w:szCs w:val="24"/>
              </w:rPr>
              <w:br/>
              <w:t>- Zážitkový program</w:t>
            </w:r>
            <w:r w:rsidRPr="00C55520">
              <w:rPr>
                <w:rFonts w:ascii="Arial" w:hAnsi="Arial" w:cs="Arial"/>
                <w:sz w:val="24"/>
                <w:szCs w:val="24"/>
              </w:rPr>
              <w:br/>
              <w:t>- Nácvik a trénink dovedností</w:t>
            </w:r>
            <w:r w:rsidRPr="00C55520">
              <w:rPr>
                <w:rFonts w:ascii="Arial" w:hAnsi="Arial" w:cs="Arial"/>
                <w:sz w:val="24"/>
                <w:szCs w:val="24"/>
              </w:rPr>
              <w:br/>
              <w:t>- Individuální práce s dítětem, rozhovor či edukace</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032BC1" w:rsidRDefault="000F592C" w:rsidP="00EE7644">
            <w:pPr>
              <w:rPr>
                <w:rFonts w:ascii="Arial" w:hAnsi="Arial" w:cs="Arial"/>
                <w:b/>
                <w:sz w:val="24"/>
                <w:szCs w:val="24"/>
              </w:rPr>
            </w:pPr>
            <w:r>
              <w:rPr>
                <w:rFonts w:ascii="Arial" w:hAnsi="Arial" w:cs="Arial"/>
                <w:b/>
                <w:sz w:val="24"/>
                <w:szCs w:val="24"/>
              </w:rPr>
              <w:t xml:space="preserve">Filmový festival </w:t>
            </w:r>
            <w:r w:rsidRPr="00032BC1">
              <w:rPr>
                <w:rFonts w:ascii="Arial" w:hAnsi="Arial" w:cs="Arial"/>
                <w:b/>
                <w:sz w:val="24"/>
                <w:szCs w:val="24"/>
              </w:rPr>
              <w:t>Mezipatra</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2 vyučovací hodiny</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listopad</w:t>
            </w:r>
          </w:p>
        </w:tc>
      </w:tr>
      <w:tr w:rsidR="000F592C" w:rsidRPr="00426A09" w:rsidTr="00EE7644">
        <w:tc>
          <w:tcPr>
            <w:tcW w:w="4606" w:type="dxa"/>
            <w:tcBorders>
              <w:top w:val="single" w:sz="12"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Filmový festival</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50,- Kč/žák</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51CED">
              <w:rPr>
                <w:rFonts w:ascii="Arial" w:hAnsi="Arial" w:cs="Arial"/>
                <w:sz w:val="24"/>
                <w:szCs w:val="24"/>
              </w:rPr>
              <w:t>- Návštěva výstavy či představení, exkurze</w:t>
            </w:r>
            <w:r w:rsidRPr="00451CED">
              <w:rPr>
                <w:rFonts w:ascii="Arial" w:hAnsi="Arial" w:cs="Arial"/>
                <w:sz w:val="24"/>
                <w:szCs w:val="24"/>
              </w:rPr>
              <w:br/>
              <w:t>- Interaktivní skupinová diskuse</w:t>
            </w:r>
          </w:p>
        </w:tc>
      </w:tr>
    </w:tbl>
    <w:p w:rsidR="000F592C"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032BC1"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032BC1" w:rsidRDefault="000F592C" w:rsidP="00EE7644">
            <w:pPr>
              <w:rPr>
                <w:rFonts w:ascii="Arial" w:hAnsi="Arial" w:cs="Arial"/>
                <w:b/>
                <w:sz w:val="24"/>
                <w:szCs w:val="24"/>
              </w:rPr>
            </w:pPr>
            <w:r>
              <w:rPr>
                <w:rFonts w:ascii="Arial" w:hAnsi="Arial" w:cs="Arial"/>
                <w:b/>
                <w:sz w:val="24"/>
                <w:szCs w:val="24"/>
              </w:rPr>
              <w:t xml:space="preserve">Filmový festival Jeden svět </w:t>
            </w:r>
          </w:p>
        </w:tc>
      </w:tr>
      <w:tr w:rsidR="000F592C" w:rsidRPr="00032BC1" w:rsidTr="00EE7644">
        <w:tc>
          <w:tcPr>
            <w:tcW w:w="4606" w:type="dxa"/>
            <w:tcBorders>
              <w:top w:val="single" w:sz="12" w:space="0" w:color="auto"/>
              <w:left w:val="single" w:sz="12" w:space="0" w:color="auto"/>
              <w:bottom w:val="single" w:sz="12" w:space="0" w:color="auto"/>
              <w:right w:val="single" w:sz="12" w:space="0" w:color="auto"/>
            </w:tcBorders>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proofErr w:type="gramStart"/>
            <w:r>
              <w:rPr>
                <w:rFonts w:ascii="Arial" w:hAnsi="Arial" w:cs="Arial"/>
                <w:sz w:val="24"/>
                <w:szCs w:val="24"/>
              </w:rPr>
              <w:t xml:space="preserve">6.- </w:t>
            </w:r>
            <w:r w:rsidRPr="00426A09">
              <w:rPr>
                <w:rFonts w:ascii="Arial" w:hAnsi="Arial" w:cs="Arial"/>
                <w:sz w:val="24"/>
                <w:szCs w:val="24"/>
              </w:rPr>
              <w:t>9. třída</w:t>
            </w:r>
            <w:proofErr w:type="gramEnd"/>
            <w:r w:rsidRPr="00426A09">
              <w:rPr>
                <w:rFonts w:ascii="Arial" w:hAnsi="Arial" w:cs="Arial"/>
                <w:sz w:val="24"/>
                <w:szCs w:val="24"/>
              </w:rPr>
              <w:t xml:space="preserve">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Pr>
                <w:rFonts w:ascii="Arial" w:hAnsi="Arial" w:cs="Arial"/>
                <w:sz w:val="24"/>
                <w:szCs w:val="24"/>
              </w:rPr>
              <w:t>3</w:t>
            </w:r>
            <w:r w:rsidRPr="00426A09">
              <w:rPr>
                <w:rFonts w:ascii="Arial" w:hAnsi="Arial" w:cs="Arial"/>
                <w:sz w:val="24"/>
                <w:szCs w:val="24"/>
              </w:rPr>
              <w:t xml:space="preserve"> vyučovací hodiny</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Pr>
                <w:rFonts w:ascii="Arial" w:hAnsi="Arial" w:cs="Arial"/>
                <w:sz w:val="24"/>
                <w:szCs w:val="24"/>
              </w:rPr>
              <w:t>březen</w:t>
            </w:r>
          </w:p>
        </w:tc>
      </w:tr>
      <w:tr w:rsidR="000F592C" w:rsidRPr="00426A09" w:rsidTr="00EE7644">
        <w:tc>
          <w:tcPr>
            <w:tcW w:w="4606" w:type="dxa"/>
            <w:tcBorders>
              <w:top w:val="single" w:sz="12"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Filmový festival</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Pr>
                <w:rFonts w:ascii="Arial" w:hAnsi="Arial" w:cs="Arial"/>
                <w:sz w:val="24"/>
                <w:szCs w:val="24"/>
              </w:rPr>
              <w:t>6</w:t>
            </w:r>
            <w:r w:rsidRPr="00426A09">
              <w:rPr>
                <w:rFonts w:ascii="Arial" w:hAnsi="Arial" w:cs="Arial"/>
                <w:sz w:val="24"/>
                <w:szCs w:val="24"/>
              </w:rPr>
              <w:t>0,- Kč/žák</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51CED">
              <w:rPr>
                <w:rFonts w:ascii="Arial" w:hAnsi="Arial" w:cs="Arial"/>
                <w:sz w:val="24"/>
                <w:szCs w:val="24"/>
              </w:rPr>
              <w:t>- Návštěva výstavy či představení, exkurze</w:t>
            </w:r>
            <w:r w:rsidRPr="00451CED">
              <w:rPr>
                <w:rFonts w:ascii="Arial" w:hAnsi="Arial" w:cs="Arial"/>
                <w:sz w:val="24"/>
                <w:szCs w:val="24"/>
              </w:rPr>
              <w:br/>
              <w:t>- Interaktivní skupinová diskuse</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8F076B" w:rsidRDefault="000F592C" w:rsidP="00EE7644">
            <w:pPr>
              <w:rPr>
                <w:rFonts w:ascii="Arial" w:hAnsi="Arial" w:cs="Arial"/>
                <w:b/>
                <w:sz w:val="24"/>
                <w:szCs w:val="24"/>
              </w:rPr>
            </w:pPr>
            <w:r w:rsidRPr="008F076B">
              <w:rPr>
                <w:rFonts w:ascii="Arial" w:hAnsi="Arial" w:cs="Arial"/>
                <w:b/>
                <w:sz w:val="24"/>
                <w:szCs w:val="24"/>
              </w:rPr>
              <w:t>Branný den</w:t>
            </w:r>
            <w:r>
              <w:rPr>
                <w:rFonts w:ascii="Arial" w:hAnsi="Arial" w:cs="Arial"/>
                <w:b/>
                <w:sz w:val="24"/>
                <w:szCs w:val="24"/>
              </w:rPr>
              <w:t xml:space="preserve"> se složkami IZS</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Úroveň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1553FE" w:rsidRDefault="000F592C" w:rsidP="00EE7644">
            <w:pPr>
              <w:rPr>
                <w:rFonts w:ascii="Arial" w:hAnsi="Arial" w:cs="Arial"/>
                <w:sz w:val="24"/>
                <w:szCs w:val="24"/>
              </w:rPr>
            </w:pPr>
            <w:r w:rsidRPr="001553FE">
              <w:rPr>
                <w:rFonts w:ascii="Arial" w:hAnsi="Arial" w:cs="Arial"/>
                <w:sz w:val="24"/>
                <w:szCs w:val="24"/>
              </w:rPr>
              <w:t>Všeobecná prevence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4 vyučovací hodiny</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Duben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ZŠ Brno, Tuháčkova 25</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Jednorázová</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Pr="00426A09" w:rsidRDefault="000F592C" w:rsidP="00EE7644">
            <w:pPr>
              <w:rPr>
                <w:rFonts w:ascii="Arial" w:hAnsi="Arial" w:cs="Arial"/>
                <w:sz w:val="24"/>
                <w:szCs w:val="24"/>
              </w:rPr>
            </w:pPr>
            <w:r w:rsidRPr="00A36DEA">
              <w:rPr>
                <w:rFonts w:ascii="Arial" w:hAnsi="Arial" w:cs="Arial"/>
                <w:sz w:val="24"/>
                <w:szCs w:val="24"/>
              </w:rPr>
              <w:t>- Přednáška, prezentace informací</w:t>
            </w:r>
            <w:r w:rsidRPr="00A36DEA">
              <w:rPr>
                <w:rFonts w:ascii="Arial" w:hAnsi="Arial" w:cs="Arial"/>
                <w:sz w:val="24"/>
                <w:szCs w:val="24"/>
              </w:rPr>
              <w:br/>
              <w:t>- Zážitkový program</w:t>
            </w:r>
            <w:r w:rsidRPr="00A36DEA">
              <w:rPr>
                <w:rFonts w:ascii="Arial" w:hAnsi="Arial" w:cs="Arial"/>
                <w:sz w:val="24"/>
                <w:szCs w:val="24"/>
              </w:rPr>
              <w:br/>
              <w:t>- Nácvik a trénink dovedností</w:t>
            </w:r>
          </w:p>
        </w:tc>
      </w:tr>
    </w:tbl>
    <w:p w:rsidR="000F592C"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A36DEA" w:rsidRDefault="000F592C" w:rsidP="00EE7644">
            <w:pPr>
              <w:rPr>
                <w:rFonts w:ascii="Arial" w:hAnsi="Arial" w:cs="Arial"/>
                <w:b/>
                <w:sz w:val="24"/>
                <w:szCs w:val="24"/>
              </w:rPr>
            </w:pPr>
            <w:r w:rsidRPr="00A36DEA">
              <w:rPr>
                <w:rFonts w:ascii="Arial" w:hAnsi="Arial" w:cs="Arial"/>
                <w:b/>
                <w:sz w:val="24"/>
                <w:szCs w:val="24"/>
              </w:rPr>
              <w:t>Život nevidomých</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5., 8.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2 vyučovací hodiny</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Červen</w:t>
            </w:r>
          </w:p>
        </w:tc>
      </w:tr>
      <w:tr w:rsidR="000F592C" w:rsidRPr="00426A09" w:rsidTr="00EE7644">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 xml:space="preserve">Petra Bezáková, Jan Balák (soukr. </w:t>
            </w:r>
            <w:proofErr w:type="gramStart"/>
            <w:r w:rsidRPr="00426A09">
              <w:rPr>
                <w:rFonts w:ascii="Arial" w:hAnsi="Arial" w:cs="Arial"/>
                <w:sz w:val="24"/>
                <w:szCs w:val="24"/>
              </w:rPr>
              <w:t>osoba</w:t>
            </w:r>
            <w:proofErr w:type="gramEnd"/>
            <w:r w:rsidRPr="00426A09">
              <w:rPr>
                <w:rFonts w:ascii="Arial" w:hAnsi="Arial" w:cs="Arial"/>
                <w:sz w:val="24"/>
                <w:szCs w:val="24"/>
              </w:rPr>
              <w:t xml:space="preserve"> s vodícím psem)</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Zdarma</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Jednorázová</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shd w:val="clear" w:color="auto" w:fill="auto"/>
          </w:tcPr>
          <w:p w:rsidR="000F592C" w:rsidRPr="00426A09" w:rsidRDefault="000F592C" w:rsidP="00EE7644">
            <w:pPr>
              <w:rPr>
                <w:rFonts w:ascii="Arial" w:hAnsi="Arial" w:cs="Arial"/>
                <w:sz w:val="24"/>
                <w:szCs w:val="24"/>
              </w:rPr>
            </w:pPr>
            <w:r w:rsidRPr="00C55520">
              <w:rPr>
                <w:rFonts w:ascii="Arial" w:hAnsi="Arial" w:cs="Arial"/>
                <w:sz w:val="24"/>
                <w:szCs w:val="24"/>
              </w:rPr>
              <w:t>- Přednáška, prezentace informací</w:t>
            </w:r>
            <w:r w:rsidRPr="00C55520">
              <w:rPr>
                <w:rFonts w:ascii="Arial" w:hAnsi="Arial" w:cs="Arial"/>
                <w:sz w:val="24"/>
                <w:szCs w:val="24"/>
              </w:rPr>
              <w:br/>
              <w:t>- Interaktivní skupinová diskuse</w:t>
            </w:r>
          </w:p>
        </w:tc>
      </w:tr>
    </w:tbl>
    <w:p w:rsidR="000F592C" w:rsidRDefault="000F592C" w:rsidP="000F592C">
      <w:pPr>
        <w:rPr>
          <w:rFonts w:ascii="Arial" w:hAnsi="Arial" w:cs="Arial"/>
          <w:sz w:val="24"/>
          <w:szCs w:val="24"/>
        </w:rPr>
      </w:pPr>
    </w:p>
    <w:p w:rsidR="000F592C" w:rsidRDefault="000F592C" w:rsidP="000F592C">
      <w:pPr>
        <w:rPr>
          <w:rFonts w:ascii="Arial" w:hAnsi="Arial" w:cs="Arial"/>
          <w:sz w:val="24"/>
          <w:szCs w:val="24"/>
        </w:rPr>
      </w:pPr>
    </w:p>
    <w:p w:rsidR="000F592C" w:rsidRDefault="000F592C" w:rsidP="000F592C">
      <w:pPr>
        <w:rPr>
          <w:rFonts w:ascii="Arial" w:hAnsi="Arial" w:cs="Arial"/>
          <w:sz w:val="24"/>
          <w:szCs w:val="24"/>
        </w:rPr>
      </w:pPr>
    </w:p>
    <w:p w:rsidR="000F592C" w:rsidRPr="00426A09" w:rsidRDefault="000F592C" w:rsidP="000F592C">
      <w:pPr>
        <w:rPr>
          <w:rFonts w:ascii="Arial" w:hAnsi="Arial" w:cs="Arial"/>
          <w:sz w:val="24"/>
          <w:szCs w:val="24"/>
        </w:rPr>
      </w:pPr>
    </w:p>
    <w:p w:rsidR="000F592C" w:rsidRDefault="000F592C" w:rsidP="000F592C">
      <w:pPr>
        <w:rPr>
          <w:rFonts w:ascii="Arial" w:hAnsi="Arial" w:cs="Arial"/>
          <w:b/>
          <w:sz w:val="24"/>
          <w:szCs w:val="24"/>
        </w:rPr>
      </w:pPr>
      <w:r w:rsidRPr="00426A09">
        <w:rPr>
          <w:rFonts w:ascii="Arial" w:hAnsi="Arial" w:cs="Arial"/>
          <w:b/>
          <w:sz w:val="24"/>
          <w:szCs w:val="24"/>
        </w:rPr>
        <w:t xml:space="preserve">Programy nespecifické prevence </w:t>
      </w:r>
    </w:p>
    <w:p w:rsidR="000F592C" w:rsidRDefault="000F592C" w:rsidP="000F592C">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Oficiální název programu</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38731E" w:rsidRDefault="000F592C" w:rsidP="00EE7644">
            <w:pPr>
              <w:rPr>
                <w:rFonts w:ascii="Arial" w:hAnsi="Arial" w:cs="Arial"/>
                <w:sz w:val="24"/>
                <w:szCs w:val="24"/>
              </w:rPr>
            </w:pPr>
            <w:r w:rsidRPr="0038731E">
              <w:rPr>
                <w:rFonts w:ascii="Arial" w:hAnsi="Arial" w:cs="Arial"/>
                <w:sz w:val="24"/>
                <w:szCs w:val="24"/>
              </w:rPr>
              <w:t>Veletrh středních škol</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8.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6 vyučovacích hodin</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Datum realizace</w:t>
            </w:r>
          </w:p>
        </w:tc>
        <w:tc>
          <w:tcPr>
            <w:tcW w:w="4606" w:type="dxa"/>
            <w:tcBorders>
              <w:top w:val="single" w:sz="12" w:space="0" w:color="auto"/>
              <w:left w:val="single" w:sz="12" w:space="0" w:color="auto"/>
              <w:bottom w:val="single" w:sz="12" w:space="0" w:color="auto"/>
              <w:right w:val="single" w:sz="12"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listopad</w:t>
            </w:r>
          </w:p>
        </w:tc>
      </w:tr>
      <w:tr w:rsidR="000F592C" w:rsidRPr="00426A09" w:rsidTr="00EE7644">
        <w:tc>
          <w:tcPr>
            <w:tcW w:w="4606" w:type="dxa"/>
            <w:tcBorders>
              <w:top w:val="single" w:sz="12"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Akreditace/certifikace MŠMT</w:t>
            </w:r>
          </w:p>
        </w:tc>
        <w:tc>
          <w:tcPr>
            <w:tcW w:w="4606" w:type="dxa"/>
            <w:tcBorders>
              <w:top w:val="single" w:sz="12"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Ano</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SŠ polytechnická Brno, BVV</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Finanční náklady</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20,- Kč/žák</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Délka:</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Kontinuální</w:t>
            </w:r>
          </w:p>
        </w:tc>
      </w:tr>
      <w:tr w:rsidR="000F592C" w:rsidRPr="00426A09" w:rsidTr="00EE7644">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426A09">
              <w:rPr>
                <w:rFonts w:ascii="Arial" w:hAnsi="Arial" w:cs="Arial"/>
                <w:sz w:val="24"/>
                <w:szCs w:val="24"/>
              </w:rPr>
              <w:t>Forma programu:</w:t>
            </w:r>
          </w:p>
        </w:tc>
        <w:tc>
          <w:tcPr>
            <w:tcW w:w="4606" w:type="dxa"/>
            <w:tcBorders>
              <w:top w:val="single" w:sz="4" w:space="0" w:color="auto"/>
              <w:left w:val="single" w:sz="4" w:space="0" w:color="auto"/>
              <w:bottom w:val="single" w:sz="4" w:space="0" w:color="auto"/>
              <w:right w:val="single" w:sz="4" w:space="0" w:color="auto"/>
            </w:tcBorders>
            <w:hideMark/>
          </w:tcPr>
          <w:p w:rsidR="000F592C" w:rsidRPr="00426A09" w:rsidRDefault="000F592C" w:rsidP="00EE7644">
            <w:pPr>
              <w:rPr>
                <w:rFonts w:ascii="Arial" w:hAnsi="Arial" w:cs="Arial"/>
                <w:sz w:val="24"/>
                <w:szCs w:val="24"/>
              </w:rPr>
            </w:pPr>
            <w:r w:rsidRPr="00C55520">
              <w:rPr>
                <w:rFonts w:ascii="Arial" w:hAnsi="Arial" w:cs="Arial"/>
                <w:sz w:val="24"/>
                <w:szCs w:val="24"/>
              </w:rPr>
              <w:t>- Přednáška, prezentace informací</w:t>
            </w:r>
          </w:p>
        </w:tc>
      </w:tr>
    </w:tbl>
    <w:p w:rsidR="000F592C" w:rsidRPr="00426A09" w:rsidRDefault="000F592C" w:rsidP="000F592C">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Poranění páteře</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Pr>
                <w:rFonts w:ascii="Arial" w:hAnsi="Arial" w:cs="Arial"/>
                <w:sz w:val="24"/>
                <w:szCs w:val="24"/>
              </w:rPr>
              <w:t xml:space="preserve">6. </w:t>
            </w:r>
            <w:r w:rsidRPr="00426A09">
              <w:rPr>
                <w:rFonts w:ascii="Arial" w:hAnsi="Arial" w:cs="Arial"/>
                <w:sz w:val="24"/>
                <w:szCs w:val="24"/>
              </w:rPr>
              <w:t>–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3 vyučovací hodiny</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Lektoři-studenti LF MU</w:t>
            </w:r>
          </w:p>
        </w:tc>
      </w:tr>
    </w:tbl>
    <w:p w:rsidR="000F592C" w:rsidRPr="00426A09" w:rsidRDefault="000F592C" w:rsidP="000F592C">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Kurz první pomoci</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6.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3 vyučovací hodiny</w:t>
            </w:r>
          </w:p>
        </w:tc>
      </w:tr>
      <w:tr w:rsidR="000F592C" w:rsidRPr="00426A09" w:rsidTr="00EE7644">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Realizátor</w:t>
            </w:r>
          </w:p>
        </w:tc>
        <w:tc>
          <w:tcPr>
            <w:tcW w:w="4606" w:type="dxa"/>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Lektoři-studenti LF MU</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Den Země</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lastRenderedPageBreak/>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5 vyučovacích hodin</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Škola v přírodě</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3.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120 vyučovacích hodin</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Turnaj v kopané, basketbalu, florbalu</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6.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24 vyučovacích hodin</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 xml:space="preserve">Ekologické aktivity – Jezírko, Hády, </w:t>
            </w:r>
            <w:proofErr w:type="gramStart"/>
            <w:r w:rsidRPr="00426A09">
              <w:rPr>
                <w:rFonts w:ascii="Arial" w:hAnsi="Arial" w:cs="Arial"/>
                <w:sz w:val="24"/>
                <w:szCs w:val="24"/>
              </w:rPr>
              <w:t>Lipka,..</w:t>
            </w:r>
            <w:proofErr w:type="gramEnd"/>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10 vyučovacích hodin</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Lyžařský výcvikový kurz</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4.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120 vyučovacích hodin</w:t>
            </w:r>
          </w:p>
        </w:tc>
      </w:tr>
    </w:tbl>
    <w:p w:rsidR="000F592C" w:rsidRPr="00426A09" w:rsidRDefault="000F592C" w:rsidP="000F59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Zaměření aktivity</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 xml:space="preserve">Výstavy s historickou tematickou – Anthropos, vila Tugendhat, Technické muzem, Brno na </w:t>
            </w:r>
            <w:proofErr w:type="gramStart"/>
            <w:r w:rsidRPr="00426A09">
              <w:rPr>
                <w:rFonts w:ascii="Arial" w:hAnsi="Arial" w:cs="Arial"/>
                <w:sz w:val="24"/>
                <w:szCs w:val="24"/>
              </w:rPr>
              <w:t>Špilberku,..</w:t>
            </w:r>
            <w:proofErr w:type="gramEnd"/>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Cílová skupina</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1. – 9. třída ZŠ</w:t>
            </w:r>
          </w:p>
        </w:tc>
      </w:tr>
      <w:tr w:rsidR="000F592C" w:rsidRPr="00426A09" w:rsidTr="00EE7644">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Časová dotace</w:t>
            </w:r>
          </w:p>
        </w:tc>
        <w:tc>
          <w:tcPr>
            <w:tcW w:w="4606" w:type="dxa"/>
            <w:tcBorders>
              <w:top w:val="single" w:sz="12" w:space="0" w:color="auto"/>
              <w:left w:val="single" w:sz="12" w:space="0" w:color="auto"/>
              <w:bottom w:val="single" w:sz="12" w:space="0" w:color="auto"/>
              <w:right w:val="single" w:sz="12" w:space="0" w:color="auto"/>
            </w:tcBorders>
            <w:shd w:val="clear" w:color="auto" w:fill="auto"/>
          </w:tcPr>
          <w:p w:rsidR="000F592C" w:rsidRPr="00426A09" w:rsidRDefault="000F592C" w:rsidP="00EE7644">
            <w:pPr>
              <w:rPr>
                <w:rFonts w:ascii="Arial" w:hAnsi="Arial" w:cs="Arial"/>
                <w:sz w:val="24"/>
                <w:szCs w:val="24"/>
              </w:rPr>
            </w:pPr>
            <w:r w:rsidRPr="00426A09">
              <w:rPr>
                <w:rFonts w:ascii="Arial" w:hAnsi="Arial" w:cs="Arial"/>
                <w:sz w:val="24"/>
                <w:szCs w:val="24"/>
              </w:rPr>
              <w:t>3 vyučovací hodiny</w:t>
            </w:r>
          </w:p>
        </w:tc>
      </w:tr>
    </w:tbl>
    <w:p w:rsidR="000F592C" w:rsidRDefault="000F592C" w:rsidP="000F592C">
      <w:pPr>
        <w:rPr>
          <w:rFonts w:ascii="Arial" w:hAnsi="Arial" w:cs="Arial"/>
          <w:i/>
          <w:iCs/>
          <w:sz w:val="22"/>
          <w:szCs w:val="24"/>
        </w:rPr>
      </w:pPr>
    </w:p>
    <w:p w:rsidR="00620111" w:rsidRDefault="000F592C" w:rsidP="000F592C">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-73025</wp:posOffset>
                </wp:positionH>
                <wp:positionV relativeFrom="paragraph">
                  <wp:posOffset>317500</wp:posOffset>
                </wp:positionV>
                <wp:extent cx="2658110" cy="266700"/>
                <wp:effectExtent l="3175" t="0" r="0" b="127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EAEAEA"/>
                              </a:solidFill>
                              <a:miter lim="800000"/>
                              <a:headEnd/>
                              <a:tailEnd/>
                            </a14:hiddenLine>
                          </a:ext>
                        </a:extLst>
                      </wps:spPr>
                      <wps:txbx>
                        <w:txbxContent>
                          <w:p w:rsidR="000F592C" w:rsidRDefault="000F592C" w:rsidP="000F592C">
                            <w:r>
                              <w:rPr>
                                <w:rFonts w:ascii="Arial" w:hAnsi="Arial" w:cs="Arial"/>
                                <w:sz w:val="24"/>
                              </w:rPr>
                              <w:t xml:space="preserve">V Brně </w:t>
                            </w:r>
                            <w:proofErr w:type="gramStart"/>
                            <w:r>
                              <w:rPr>
                                <w:rFonts w:ascii="Arial" w:hAnsi="Arial" w:cs="Arial"/>
                                <w:sz w:val="24"/>
                              </w:rPr>
                              <w:t>30.8. 2020</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75pt;margin-top:25pt;width:209.3pt;height:2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" stroked="f" strokecolor="#eaeaea">
                <v:textbox style="mso-fit-shape-to-text:t">
                  <w:txbxContent>
                    <w:p w:rsidR="000F592C" w:rsidRDefault="000F592C" w:rsidP="000F592C">
                      <w:r>
                        <w:rPr>
                          <w:rFonts w:ascii="Arial" w:hAnsi="Arial" w:cs="Arial"/>
                          <w:sz w:val="24"/>
                        </w:rPr>
                        <w:t xml:space="preserve">V Brně </w:t>
                      </w:r>
                      <w:proofErr w:type="gramStart"/>
                      <w:r>
                        <w:rPr>
                          <w:rFonts w:ascii="Arial" w:hAnsi="Arial" w:cs="Arial"/>
                          <w:sz w:val="24"/>
                        </w:rPr>
                        <w:t>30.8. 2020</w:t>
                      </w:r>
                      <w:proofErr w:type="gramEnd"/>
                    </w:p>
                  </w:txbxContent>
                </v:textbox>
                <w10:wrap type="square"/>
              </v:shape>
            </w:pict>
          </mc:Fallback>
        </mc:AlternateContent>
      </w:r>
      <w:r w:rsidRPr="0038731E">
        <w:rPr>
          <w:rFonts w:ascii="Arial" w:hAnsi="Arial" w:cs="Arial"/>
          <w:i/>
          <w:iCs/>
          <w:sz w:val="22"/>
          <w:szCs w:val="24"/>
        </w:rPr>
        <w:t>Případné změny a úpravy jsou během školního roku možné.</w:t>
      </w:r>
    </w:p>
    <w:sectPr w:rsidR="00620111" w:rsidSect="000F5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96AAB"/>
    <w:multiLevelType w:val="hybridMultilevel"/>
    <w:tmpl w:val="C7DE2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2C"/>
    <w:rsid w:val="0000135A"/>
    <w:rsid w:val="00003B18"/>
    <w:rsid w:val="000044A3"/>
    <w:rsid w:val="00010AB1"/>
    <w:rsid w:val="00011DA2"/>
    <w:rsid w:val="00012020"/>
    <w:rsid w:val="000124E1"/>
    <w:rsid w:val="0001269F"/>
    <w:rsid w:val="000129B8"/>
    <w:rsid w:val="00013A42"/>
    <w:rsid w:val="00013B8A"/>
    <w:rsid w:val="0001583A"/>
    <w:rsid w:val="00016620"/>
    <w:rsid w:val="00016EFE"/>
    <w:rsid w:val="00017D40"/>
    <w:rsid w:val="00017FF3"/>
    <w:rsid w:val="00020392"/>
    <w:rsid w:val="00022320"/>
    <w:rsid w:val="000225FF"/>
    <w:rsid w:val="00022D2E"/>
    <w:rsid w:val="0002360A"/>
    <w:rsid w:val="00023DD2"/>
    <w:rsid w:val="00025153"/>
    <w:rsid w:val="0002664A"/>
    <w:rsid w:val="0002700B"/>
    <w:rsid w:val="00027C1E"/>
    <w:rsid w:val="000305BE"/>
    <w:rsid w:val="00031A76"/>
    <w:rsid w:val="00031C55"/>
    <w:rsid w:val="0003303D"/>
    <w:rsid w:val="00033B56"/>
    <w:rsid w:val="0003741B"/>
    <w:rsid w:val="00037B81"/>
    <w:rsid w:val="00037D0D"/>
    <w:rsid w:val="0004036D"/>
    <w:rsid w:val="000408F3"/>
    <w:rsid w:val="00042EEF"/>
    <w:rsid w:val="00043AFF"/>
    <w:rsid w:val="00043B01"/>
    <w:rsid w:val="00043F82"/>
    <w:rsid w:val="000446EC"/>
    <w:rsid w:val="00044843"/>
    <w:rsid w:val="000503A1"/>
    <w:rsid w:val="00051707"/>
    <w:rsid w:val="00056479"/>
    <w:rsid w:val="00057D4D"/>
    <w:rsid w:val="00060B9F"/>
    <w:rsid w:val="000619A1"/>
    <w:rsid w:val="00061EFD"/>
    <w:rsid w:val="0006261F"/>
    <w:rsid w:val="00063F51"/>
    <w:rsid w:val="00064B73"/>
    <w:rsid w:val="0006544B"/>
    <w:rsid w:val="00065C47"/>
    <w:rsid w:val="00066677"/>
    <w:rsid w:val="00067535"/>
    <w:rsid w:val="00067765"/>
    <w:rsid w:val="00071156"/>
    <w:rsid w:val="00071AE4"/>
    <w:rsid w:val="000728C1"/>
    <w:rsid w:val="0007391D"/>
    <w:rsid w:val="00074CD5"/>
    <w:rsid w:val="00075ADB"/>
    <w:rsid w:val="00075DD9"/>
    <w:rsid w:val="00075F07"/>
    <w:rsid w:val="00075F40"/>
    <w:rsid w:val="00076409"/>
    <w:rsid w:val="00076D02"/>
    <w:rsid w:val="00076DAE"/>
    <w:rsid w:val="00080214"/>
    <w:rsid w:val="00080566"/>
    <w:rsid w:val="000807E3"/>
    <w:rsid w:val="00082482"/>
    <w:rsid w:val="0008259F"/>
    <w:rsid w:val="00082741"/>
    <w:rsid w:val="00084954"/>
    <w:rsid w:val="000871BA"/>
    <w:rsid w:val="00091EFF"/>
    <w:rsid w:val="00093111"/>
    <w:rsid w:val="00095119"/>
    <w:rsid w:val="00095EBD"/>
    <w:rsid w:val="0009786F"/>
    <w:rsid w:val="000A14EA"/>
    <w:rsid w:val="000A1845"/>
    <w:rsid w:val="000A4609"/>
    <w:rsid w:val="000A5B3D"/>
    <w:rsid w:val="000A67E8"/>
    <w:rsid w:val="000B003D"/>
    <w:rsid w:val="000B0DA0"/>
    <w:rsid w:val="000B0EC4"/>
    <w:rsid w:val="000B1673"/>
    <w:rsid w:val="000B2A40"/>
    <w:rsid w:val="000B2D69"/>
    <w:rsid w:val="000B31C4"/>
    <w:rsid w:val="000B4332"/>
    <w:rsid w:val="000C3FFB"/>
    <w:rsid w:val="000C4797"/>
    <w:rsid w:val="000C59E6"/>
    <w:rsid w:val="000C7414"/>
    <w:rsid w:val="000C7459"/>
    <w:rsid w:val="000C7B98"/>
    <w:rsid w:val="000D0FF7"/>
    <w:rsid w:val="000D17D2"/>
    <w:rsid w:val="000D1F60"/>
    <w:rsid w:val="000D5196"/>
    <w:rsid w:val="000D702F"/>
    <w:rsid w:val="000D7516"/>
    <w:rsid w:val="000E0C14"/>
    <w:rsid w:val="000E1216"/>
    <w:rsid w:val="000E20C3"/>
    <w:rsid w:val="000E2E63"/>
    <w:rsid w:val="000E3F72"/>
    <w:rsid w:val="000E4248"/>
    <w:rsid w:val="000E5273"/>
    <w:rsid w:val="000E75E3"/>
    <w:rsid w:val="000E7913"/>
    <w:rsid w:val="000F1343"/>
    <w:rsid w:val="000F1710"/>
    <w:rsid w:val="000F1CED"/>
    <w:rsid w:val="000F1DC2"/>
    <w:rsid w:val="000F20A7"/>
    <w:rsid w:val="000F44F5"/>
    <w:rsid w:val="000F4B71"/>
    <w:rsid w:val="000F4EDA"/>
    <w:rsid w:val="000F5041"/>
    <w:rsid w:val="000F5797"/>
    <w:rsid w:val="000F592C"/>
    <w:rsid w:val="000F5A11"/>
    <w:rsid w:val="000F5A98"/>
    <w:rsid w:val="000F6102"/>
    <w:rsid w:val="001014E8"/>
    <w:rsid w:val="00101A25"/>
    <w:rsid w:val="00102CFB"/>
    <w:rsid w:val="00103840"/>
    <w:rsid w:val="0010386A"/>
    <w:rsid w:val="00104112"/>
    <w:rsid w:val="00104200"/>
    <w:rsid w:val="001054F3"/>
    <w:rsid w:val="00105535"/>
    <w:rsid w:val="001055D5"/>
    <w:rsid w:val="00106B24"/>
    <w:rsid w:val="00106EE9"/>
    <w:rsid w:val="001075A9"/>
    <w:rsid w:val="001114B0"/>
    <w:rsid w:val="00112361"/>
    <w:rsid w:val="00112B9A"/>
    <w:rsid w:val="00112E0A"/>
    <w:rsid w:val="00112F75"/>
    <w:rsid w:val="00114275"/>
    <w:rsid w:val="00116817"/>
    <w:rsid w:val="001169F6"/>
    <w:rsid w:val="00117700"/>
    <w:rsid w:val="00120CF3"/>
    <w:rsid w:val="00122F42"/>
    <w:rsid w:val="001268F7"/>
    <w:rsid w:val="00130FD0"/>
    <w:rsid w:val="00132253"/>
    <w:rsid w:val="001324A9"/>
    <w:rsid w:val="00133A26"/>
    <w:rsid w:val="0013503F"/>
    <w:rsid w:val="001364A3"/>
    <w:rsid w:val="0013696E"/>
    <w:rsid w:val="001376C5"/>
    <w:rsid w:val="00137854"/>
    <w:rsid w:val="00140E03"/>
    <w:rsid w:val="00142DD0"/>
    <w:rsid w:val="001437EE"/>
    <w:rsid w:val="00145C25"/>
    <w:rsid w:val="0015318D"/>
    <w:rsid w:val="001542F9"/>
    <w:rsid w:val="00155B53"/>
    <w:rsid w:val="00157A99"/>
    <w:rsid w:val="00157DB9"/>
    <w:rsid w:val="00157E4E"/>
    <w:rsid w:val="00160B7E"/>
    <w:rsid w:val="00161B9C"/>
    <w:rsid w:val="0016229E"/>
    <w:rsid w:val="001624CC"/>
    <w:rsid w:val="00164F83"/>
    <w:rsid w:val="00166B5D"/>
    <w:rsid w:val="00167482"/>
    <w:rsid w:val="001707A2"/>
    <w:rsid w:val="00170D94"/>
    <w:rsid w:val="00171AA4"/>
    <w:rsid w:val="00173F72"/>
    <w:rsid w:val="00174B92"/>
    <w:rsid w:val="001751A9"/>
    <w:rsid w:val="00175434"/>
    <w:rsid w:val="0017659A"/>
    <w:rsid w:val="001815FC"/>
    <w:rsid w:val="00182E7F"/>
    <w:rsid w:val="00183214"/>
    <w:rsid w:val="00184F31"/>
    <w:rsid w:val="00190022"/>
    <w:rsid w:val="00190CE0"/>
    <w:rsid w:val="0019239A"/>
    <w:rsid w:val="0019466F"/>
    <w:rsid w:val="001966F7"/>
    <w:rsid w:val="00197582"/>
    <w:rsid w:val="001979D0"/>
    <w:rsid w:val="001A07CF"/>
    <w:rsid w:val="001A0E00"/>
    <w:rsid w:val="001A1628"/>
    <w:rsid w:val="001A2155"/>
    <w:rsid w:val="001A316E"/>
    <w:rsid w:val="001A3D1F"/>
    <w:rsid w:val="001A41C8"/>
    <w:rsid w:val="001A4BA6"/>
    <w:rsid w:val="001A67F9"/>
    <w:rsid w:val="001A721F"/>
    <w:rsid w:val="001B041A"/>
    <w:rsid w:val="001B173E"/>
    <w:rsid w:val="001B19D1"/>
    <w:rsid w:val="001B382A"/>
    <w:rsid w:val="001B38FD"/>
    <w:rsid w:val="001B3BB7"/>
    <w:rsid w:val="001B47E9"/>
    <w:rsid w:val="001B4985"/>
    <w:rsid w:val="001C1D66"/>
    <w:rsid w:val="001C2721"/>
    <w:rsid w:val="001C2C72"/>
    <w:rsid w:val="001C41A6"/>
    <w:rsid w:val="001C48A9"/>
    <w:rsid w:val="001C4D16"/>
    <w:rsid w:val="001C6F03"/>
    <w:rsid w:val="001C702E"/>
    <w:rsid w:val="001D0921"/>
    <w:rsid w:val="001D1972"/>
    <w:rsid w:val="001D1D48"/>
    <w:rsid w:val="001D3B45"/>
    <w:rsid w:val="001D3EC7"/>
    <w:rsid w:val="001D4459"/>
    <w:rsid w:val="001D6977"/>
    <w:rsid w:val="001D6E1A"/>
    <w:rsid w:val="001D7A04"/>
    <w:rsid w:val="001E02A9"/>
    <w:rsid w:val="001E07AA"/>
    <w:rsid w:val="001E0A40"/>
    <w:rsid w:val="001E1A18"/>
    <w:rsid w:val="001E1EB5"/>
    <w:rsid w:val="001E2B17"/>
    <w:rsid w:val="001E2EEB"/>
    <w:rsid w:val="001E4438"/>
    <w:rsid w:val="001E534B"/>
    <w:rsid w:val="001E6438"/>
    <w:rsid w:val="001F1041"/>
    <w:rsid w:val="001F16DB"/>
    <w:rsid w:val="001F1E00"/>
    <w:rsid w:val="001F2391"/>
    <w:rsid w:val="001F2FA1"/>
    <w:rsid w:val="001F6E0D"/>
    <w:rsid w:val="002019A8"/>
    <w:rsid w:val="00202C22"/>
    <w:rsid w:val="00203F28"/>
    <w:rsid w:val="00204B5F"/>
    <w:rsid w:val="00205B0B"/>
    <w:rsid w:val="00205D1B"/>
    <w:rsid w:val="002077B7"/>
    <w:rsid w:val="002078DB"/>
    <w:rsid w:val="00210144"/>
    <w:rsid w:val="00211743"/>
    <w:rsid w:val="00212617"/>
    <w:rsid w:val="00213588"/>
    <w:rsid w:val="00213E89"/>
    <w:rsid w:val="00215343"/>
    <w:rsid w:val="00215ED5"/>
    <w:rsid w:val="00216A38"/>
    <w:rsid w:val="00216D72"/>
    <w:rsid w:val="00216FC2"/>
    <w:rsid w:val="00220919"/>
    <w:rsid w:val="00220963"/>
    <w:rsid w:val="00222317"/>
    <w:rsid w:val="00224A23"/>
    <w:rsid w:val="00225F29"/>
    <w:rsid w:val="0022792B"/>
    <w:rsid w:val="00227AFF"/>
    <w:rsid w:val="0023068B"/>
    <w:rsid w:val="0023116E"/>
    <w:rsid w:val="0023227F"/>
    <w:rsid w:val="002324C5"/>
    <w:rsid w:val="00232955"/>
    <w:rsid w:val="00232F6B"/>
    <w:rsid w:val="00233ACF"/>
    <w:rsid w:val="00234346"/>
    <w:rsid w:val="00235B1F"/>
    <w:rsid w:val="00236E99"/>
    <w:rsid w:val="00237AB3"/>
    <w:rsid w:val="002422A5"/>
    <w:rsid w:val="00243165"/>
    <w:rsid w:val="00243491"/>
    <w:rsid w:val="00243FF1"/>
    <w:rsid w:val="00247444"/>
    <w:rsid w:val="00247797"/>
    <w:rsid w:val="002477BE"/>
    <w:rsid w:val="00251C8C"/>
    <w:rsid w:val="0025264A"/>
    <w:rsid w:val="00252C92"/>
    <w:rsid w:val="00252D0F"/>
    <w:rsid w:val="00252FE3"/>
    <w:rsid w:val="002539C4"/>
    <w:rsid w:val="00253EA3"/>
    <w:rsid w:val="00254F8E"/>
    <w:rsid w:val="0025573B"/>
    <w:rsid w:val="0026002B"/>
    <w:rsid w:val="00260B65"/>
    <w:rsid w:val="00261D14"/>
    <w:rsid w:val="00263606"/>
    <w:rsid w:val="00264564"/>
    <w:rsid w:val="002666D8"/>
    <w:rsid w:val="00267A4E"/>
    <w:rsid w:val="00267D7F"/>
    <w:rsid w:val="00270DED"/>
    <w:rsid w:val="00271074"/>
    <w:rsid w:val="00271FC2"/>
    <w:rsid w:val="002723F4"/>
    <w:rsid w:val="0027500F"/>
    <w:rsid w:val="002758A5"/>
    <w:rsid w:val="00275A6A"/>
    <w:rsid w:val="00276D46"/>
    <w:rsid w:val="00277E90"/>
    <w:rsid w:val="00281A01"/>
    <w:rsid w:val="00284842"/>
    <w:rsid w:val="00286266"/>
    <w:rsid w:val="00287A84"/>
    <w:rsid w:val="00290541"/>
    <w:rsid w:val="00290E3B"/>
    <w:rsid w:val="00291A1F"/>
    <w:rsid w:val="00291D1D"/>
    <w:rsid w:val="0029294B"/>
    <w:rsid w:val="0029385C"/>
    <w:rsid w:val="002945E0"/>
    <w:rsid w:val="00294CB7"/>
    <w:rsid w:val="002A11C3"/>
    <w:rsid w:val="002A1EC3"/>
    <w:rsid w:val="002A368F"/>
    <w:rsid w:val="002A3A65"/>
    <w:rsid w:val="002A3D0C"/>
    <w:rsid w:val="002A4CA2"/>
    <w:rsid w:val="002A5692"/>
    <w:rsid w:val="002A783E"/>
    <w:rsid w:val="002B1565"/>
    <w:rsid w:val="002B3462"/>
    <w:rsid w:val="002B38DD"/>
    <w:rsid w:val="002B38EF"/>
    <w:rsid w:val="002B4357"/>
    <w:rsid w:val="002B4570"/>
    <w:rsid w:val="002B6730"/>
    <w:rsid w:val="002B68F8"/>
    <w:rsid w:val="002B722A"/>
    <w:rsid w:val="002B7B94"/>
    <w:rsid w:val="002C09D1"/>
    <w:rsid w:val="002C1080"/>
    <w:rsid w:val="002C13C9"/>
    <w:rsid w:val="002C16D7"/>
    <w:rsid w:val="002C1DB7"/>
    <w:rsid w:val="002C29D3"/>
    <w:rsid w:val="002C4D83"/>
    <w:rsid w:val="002C5CC2"/>
    <w:rsid w:val="002C5E54"/>
    <w:rsid w:val="002C6CE4"/>
    <w:rsid w:val="002D0994"/>
    <w:rsid w:val="002D5122"/>
    <w:rsid w:val="002D63F3"/>
    <w:rsid w:val="002D6C5A"/>
    <w:rsid w:val="002D6FA3"/>
    <w:rsid w:val="002D7374"/>
    <w:rsid w:val="002D74AF"/>
    <w:rsid w:val="002E0413"/>
    <w:rsid w:val="002E3826"/>
    <w:rsid w:val="002E3ED2"/>
    <w:rsid w:val="002E3EFB"/>
    <w:rsid w:val="002E4302"/>
    <w:rsid w:val="002E4FE0"/>
    <w:rsid w:val="002E5F83"/>
    <w:rsid w:val="002E6BEA"/>
    <w:rsid w:val="002E79AE"/>
    <w:rsid w:val="002F14E1"/>
    <w:rsid w:val="002F2ABC"/>
    <w:rsid w:val="002F315A"/>
    <w:rsid w:val="002F335D"/>
    <w:rsid w:val="002F4028"/>
    <w:rsid w:val="002F4118"/>
    <w:rsid w:val="002F53F4"/>
    <w:rsid w:val="002F7CB5"/>
    <w:rsid w:val="003000EC"/>
    <w:rsid w:val="00300727"/>
    <w:rsid w:val="003009EB"/>
    <w:rsid w:val="003015DE"/>
    <w:rsid w:val="00302DF4"/>
    <w:rsid w:val="00304D78"/>
    <w:rsid w:val="00305753"/>
    <w:rsid w:val="00305A42"/>
    <w:rsid w:val="00306E5F"/>
    <w:rsid w:val="00307DF8"/>
    <w:rsid w:val="00311AB3"/>
    <w:rsid w:val="00312286"/>
    <w:rsid w:val="0031379B"/>
    <w:rsid w:val="00313CB1"/>
    <w:rsid w:val="003141BA"/>
    <w:rsid w:val="00314A2F"/>
    <w:rsid w:val="00315BA0"/>
    <w:rsid w:val="00320127"/>
    <w:rsid w:val="00320376"/>
    <w:rsid w:val="00321912"/>
    <w:rsid w:val="003227EC"/>
    <w:rsid w:val="003230B7"/>
    <w:rsid w:val="00324808"/>
    <w:rsid w:val="0032487E"/>
    <w:rsid w:val="00325B4E"/>
    <w:rsid w:val="00327B0D"/>
    <w:rsid w:val="0033052C"/>
    <w:rsid w:val="00331778"/>
    <w:rsid w:val="00331F2F"/>
    <w:rsid w:val="00332D7A"/>
    <w:rsid w:val="00333B6D"/>
    <w:rsid w:val="003344E4"/>
    <w:rsid w:val="003347CE"/>
    <w:rsid w:val="00335713"/>
    <w:rsid w:val="003376A0"/>
    <w:rsid w:val="00337C74"/>
    <w:rsid w:val="00343BC3"/>
    <w:rsid w:val="00345389"/>
    <w:rsid w:val="003454C7"/>
    <w:rsid w:val="00345B28"/>
    <w:rsid w:val="00346959"/>
    <w:rsid w:val="00351B08"/>
    <w:rsid w:val="00353D24"/>
    <w:rsid w:val="003542CC"/>
    <w:rsid w:val="003550DA"/>
    <w:rsid w:val="003556D0"/>
    <w:rsid w:val="00356B6D"/>
    <w:rsid w:val="00357F5E"/>
    <w:rsid w:val="00360F87"/>
    <w:rsid w:val="0036327C"/>
    <w:rsid w:val="0036354A"/>
    <w:rsid w:val="00363A85"/>
    <w:rsid w:val="00364BEC"/>
    <w:rsid w:val="00365207"/>
    <w:rsid w:val="003653E4"/>
    <w:rsid w:val="003664DC"/>
    <w:rsid w:val="00367D74"/>
    <w:rsid w:val="00367F40"/>
    <w:rsid w:val="00367F5B"/>
    <w:rsid w:val="00370C81"/>
    <w:rsid w:val="003716F5"/>
    <w:rsid w:val="003731D9"/>
    <w:rsid w:val="00373D67"/>
    <w:rsid w:val="003747BE"/>
    <w:rsid w:val="003750D7"/>
    <w:rsid w:val="00375C80"/>
    <w:rsid w:val="00377791"/>
    <w:rsid w:val="003812AA"/>
    <w:rsid w:val="003830A5"/>
    <w:rsid w:val="00384590"/>
    <w:rsid w:val="00385E19"/>
    <w:rsid w:val="00385EC1"/>
    <w:rsid w:val="00387F87"/>
    <w:rsid w:val="0039010E"/>
    <w:rsid w:val="00390C5B"/>
    <w:rsid w:val="00392026"/>
    <w:rsid w:val="003932E9"/>
    <w:rsid w:val="00396C7E"/>
    <w:rsid w:val="00397040"/>
    <w:rsid w:val="00397220"/>
    <w:rsid w:val="00397831"/>
    <w:rsid w:val="003A0733"/>
    <w:rsid w:val="003A0D99"/>
    <w:rsid w:val="003A1FE2"/>
    <w:rsid w:val="003A3754"/>
    <w:rsid w:val="003A392B"/>
    <w:rsid w:val="003A420C"/>
    <w:rsid w:val="003A4E9A"/>
    <w:rsid w:val="003A5970"/>
    <w:rsid w:val="003A5B48"/>
    <w:rsid w:val="003A5D98"/>
    <w:rsid w:val="003A6368"/>
    <w:rsid w:val="003A6432"/>
    <w:rsid w:val="003A7349"/>
    <w:rsid w:val="003A761A"/>
    <w:rsid w:val="003B140D"/>
    <w:rsid w:val="003B2688"/>
    <w:rsid w:val="003B2DF8"/>
    <w:rsid w:val="003B4DCD"/>
    <w:rsid w:val="003B59E2"/>
    <w:rsid w:val="003B7C0E"/>
    <w:rsid w:val="003B7D26"/>
    <w:rsid w:val="003C035C"/>
    <w:rsid w:val="003C1118"/>
    <w:rsid w:val="003C14E7"/>
    <w:rsid w:val="003C15BA"/>
    <w:rsid w:val="003C16C3"/>
    <w:rsid w:val="003C20C9"/>
    <w:rsid w:val="003C26ED"/>
    <w:rsid w:val="003C2BF8"/>
    <w:rsid w:val="003C3159"/>
    <w:rsid w:val="003C35D2"/>
    <w:rsid w:val="003C39E2"/>
    <w:rsid w:val="003C51A9"/>
    <w:rsid w:val="003C599F"/>
    <w:rsid w:val="003C5A01"/>
    <w:rsid w:val="003C6112"/>
    <w:rsid w:val="003C696D"/>
    <w:rsid w:val="003C7C12"/>
    <w:rsid w:val="003C7FDC"/>
    <w:rsid w:val="003D07FC"/>
    <w:rsid w:val="003D178E"/>
    <w:rsid w:val="003D18D1"/>
    <w:rsid w:val="003D3022"/>
    <w:rsid w:val="003D3CFD"/>
    <w:rsid w:val="003D43D7"/>
    <w:rsid w:val="003D53EF"/>
    <w:rsid w:val="003D5485"/>
    <w:rsid w:val="003D5D1B"/>
    <w:rsid w:val="003D6C31"/>
    <w:rsid w:val="003D760B"/>
    <w:rsid w:val="003E208D"/>
    <w:rsid w:val="003E3DFF"/>
    <w:rsid w:val="003E5148"/>
    <w:rsid w:val="003E58EA"/>
    <w:rsid w:val="003E76B1"/>
    <w:rsid w:val="003F04CE"/>
    <w:rsid w:val="003F05BA"/>
    <w:rsid w:val="003F0AE0"/>
    <w:rsid w:val="003F2126"/>
    <w:rsid w:val="003F257A"/>
    <w:rsid w:val="003F262E"/>
    <w:rsid w:val="003F432F"/>
    <w:rsid w:val="003F6E64"/>
    <w:rsid w:val="004008B7"/>
    <w:rsid w:val="00401577"/>
    <w:rsid w:val="00401DB4"/>
    <w:rsid w:val="004037C4"/>
    <w:rsid w:val="00403C47"/>
    <w:rsid w:val="00404006"/>
    <w:rsid w:val="00404026"/>
    <w:rsid w:val="00405A42"/>
    <w:rsid w:val="00410192"/>
    <w:rsid w:val="0041059E"/>
    <w:rsid w:val="00410712"/>
    <w:rsid w:val="004108CD"/>
    <w:rsid w:val="00410DB0"/>
    <w:rsid w:val="00412E56"/>
    <w:rsid w:val="00413402"/>
    <w:rsid w:val="004134BF"/>
    <w:rsid w:val="00413F81"/>
    <w:rsid w:val="00414903"/>
    <w:rsid w:val="00415EC1"/>
    <w:rsid w:val="00416961"/>
    <w:rsid w:val="00416C9A"/>
    <w:rsid w:val="00417B1D"/>
    <w:rsid w:val="00421F94"/>
    <w:rsid w:val="00426190"/>
    <w:rsid w:val="00427838"/>
    <w:rsid w:val="00430203"/>
    <w:rsid w:val="00431EB1"/>
    <w:rsid w:val="004325F8"/>
    <w:rsid w:val="004326EF"/>
    <w:rsid w:val="00432F39"/>
    <w:rsid w:val="00433D1F"/>
    <w:rsid w:val="00435513"/>
    <w:rsid w:val="00437307"/>
    <w:rsid w:val="0044019D"/>
    <w:rsid w:val="00440570"/>
    <w:rsid w:val="00441E6F"/>
    <w:rsid w:val="0044214E"/>
    <w:rsid w:val="00442F9C"/>
    <w:rsid w:val="00443B92"/>
    <w:rsid w:val="00443EB5"/>
    <w:rsid w:val="00444594"/>
    <w:rsid w:val="0044489F"/>
    <w:rsid w:val="004462F7"/>
    <w:rsid w:val="00447F30"/>
    <w:rsid w:val="00452D4C"/>
    <w:rsid w:val="00454D50"/>
    <w:rsid w:val="00456A2A"/>
    <w:rsid w:val="0046161D"/>
    <w:rsid w:val="00461660"/>
    <w:rsid w:val="004627FC"/>
    <w:rsid w:val="00462F5E"/>
    <w:rsid w:val="00465B10"/>
    <w:rsid w:val="00465DE0"/>
    <w:rsid w:val="00466236"/>
    <w:rsid w:val="004663B5"/>
    <w:rsid w:val="0046682D"/>
    <w:rsid w:val="00467891"/>
    <w:rsid w:val="00470AD2"/>
    <w:rsid w:val="00474C55"/>
    <w:rsid w:val="00477354"/>
    <w:rsid w:val="00481220"/>
    <w:rsid w:val="00481A34"/>
    <w:rsid w:val="004826B9"/>
    <w:rsid w:val="00482E63"/>
    <w:rsid w:val="00482F24"/>
    <w:rsid w:val="004833A1"/>
    <w:rsid w:val="0048362A"/>
    <w:rsid w:val="0048422E"/>
    <w:rsid w:val="00484848"/>
    <w:rsid w:val="00485028"/>
    <w:rsid w:val="00485D26"/>
    <w:rsid w:val="0048611E"/>
    <w:rsid w:val="00486D57"/>
    <w:rsid w:val="00487239"/>
    <w:rsid w:val="00487DA8"/>
    <w:rsid w:val="0049075C"/>
    <w:rsid w:val="00492D63"/>
    <w:rsid w:val="00494E0C"/>
    <w:rsid w:val="00495093"/>
    <w:rsid w:val="0049533D"/>
    <w:rsid w:val="004963B7"/>
    <w:rsid w:val="00497004"/>
    <w:rsid w:val="00497D73"/>
    <w:rsid w:val="004A178D"/>
    <w:rsid w:val="004A3C81"/>
    <w:rsid w:val="004A4E25"/>
    <w:rsid w:val="004A5574"/>
    <w:rsid w:val="004A55F0"/>
    <w:rsid w:val="004A56A2"/>
    <w:rsid w:val="004A6F9C"/>
    <w:rsid w:val="004A7123"/>
    <w:rsid w:val="004A7213"/>
    <w:rsid w:val="004B3ACB"/>
    <w:rsid w:val="004B3CF4"/>
    <w:rsid w:val="004B3D5F"/>
    <w:rsid w:val="004B5000"/>
    <w:rsid w:val="004B5544"/>
    <w:rsid w:val="004B59E4"/>
    <w:rsid w:val="004B71D5"/>
    <w:rsid w:val="004B7AB9"/>
    <w:rsid w:val="004C0A43"/>
    <w:rsid w:val="004C2037"/>
    <w:rsid w:val="004C26B9"/>
    <w:rsid w:val="004C3331"/>
    <w:rsid w:val="004C460C"/>
    <w:rsid w:val="004C4F18"/>
    <w:rsid w:val="004C6BD5"/>
    <w:rsid w:val="004D0BDC"/>
    <w:rsid w:val="004D1781"/>
    <w:rsid w:val="004D1ED0"/>
    <w:rsid w:val="004D20C3"/>
    <w:rsid w:val="004D2FFD"/>
    <w:rsid w:val="004D3911"/>
    <w:rsid w:val="004D4847"/>
    <w:rsid w:val="004D52E4"/>
    <w:rsid w:val="004D55BE"/>
    <w:rsid w:val="004D5C8E"/>
    <w:rsid w:val="004D62A5"/>
    <w:rsid w:val="004D6683"/>
    <w:rsid w:val="004D66EF"/>
    <w:rsid w:val="004E1684"/>
    <w:rsid w:val="004E2C8D"/>
    <w:rsid w:val="004E32FA"/>
    <w:rsid w:val="004E33B6"/>
    <w:rsid w:val="004E6859"/>
    <w:rsid w:val="004F3782"/>
    <w:rsid w:val="004F56C5"/>
    <w:rsid w:val="004F6924"/>
    <w:rsid w:val="004F7214"/>
    <w:rsid w:val="004F721F"/>
    <w:rsid w:val="00500070"/>
    <w:rsid w:val="00500598"/>
    <w:rsid w:val="00500F9F"/>
    <w:rsid w:val="00503B05"/>
    <w:rsid w:val="00503B6A"/>
    <w:rsid w:val="00506BB4"/>
    <w:rsid w:val="00506C9C"/>
    <w:rsid w:val="0050791C"/>
    <w:rsid w:val="00507FB8"/>
    <w:rsid w:val="0051006A"/>
    <w:rsid w:val="005102B5"/>
    <w:rsid w:val="0051085E"/>
    <w:rsid w:val="0051216C"/>
    <w:rsid w:val="0051248E"/>
    <w:rsid w:val="0051302F"/>
    <w:rsid w:val="00513D0E"/>
    <w:rsid w:val="0051487C"/>
    <w:rsid w:val="00515BD3"/>
    <w:rsid w:val="00516201"/>
    <w:rsid w:val="00516D73"/>
    <w:rsid w:val="0052086B"/>
    <w:rsid w:val="005211CA"/>
    <w:rsid w:val="00521673"/>
    <w:rsid w:val="00521909"/>
    <w:rsid w:val="00523BB9"/>
    <w:rsid w:val="00525EEF"/>
    <w:rsid w:val="005273B0"/>
    <w:rsid w:val="00527C55"/>
    <w:rsid w:val="005301FF"/>
    <w:rsid w:val="00530701"/>
    <w:rsid w:val="005315F3"/>
    <w:rsid w:val="00531681"/>
    <w:rsid w:val="00531F36"/>
    <w:rsid w:val="00532690"/>
    <w:rsid w:val="00533F9A"/>
    <w:rsid w:val="005369F6"/>
    <w:rsid w:val="005378BF"/>
    <w:rsid w:val="00540DC4"/>
    <w:rsid w:val="00542474"/>
    <w:rsid w:val="00542CF0"/>
    <w:rsid w:val="0054306C"/>
    <w:rsid w:val="00543C3A"/>
    <w:rsid w:val="005452A1"/>
    <w:rsid w:val="00545CB2"/>
    <w:rsid w:val="005461BB"/>
    <w:rsid w:val="00546A44"/>
    <w:rsid w:val="0055213F"/>
    <w:rsid w:val="00552316"/>
    <w:rsid w:val="005538BD"/>
    <w:rsid w:val="00555C22"/>
    <w:rsid w:val="00556F7E"/>
    <w:rsid w:val="005604FF"/>
    <w:rsid w:val="00564D3A"/>
    <w:rsid w:val="00564D8C"/>
    <w:rsid w:val="0056570C"/>
    <w:rsid w:val="005657FD"/>
    <w:rsid w:val="00565A47"/>
    <w:rsid w:val="0057053B"/>
    <w:rsid w:val="0057131E"/>
    <w:rsid w:val="00571C42"/>
    <w:rsid w:val="00572038"/>
    <w:rsid w:val="0057298A"/>
    <w:rsid w:val="00573DBC"/>
    <w:rsid w:val="00577A4B"/>
    <w:rsid w:val="005801E6"/>
    <w:rsid w:val="00583966"/>
    <w:rsid w:val="00584E7B"/>
    <w:rsid w:val="00586098"/>
    <w:rsid w:val="005875D8"/>
    <w:rsid w:val="00590075"/>
    <w:rsid w:val="00590F09"/>
    <w:rsid w:val="005915DD"/>
    <w:rsid w:val="005919B4"/>
    <w:rsid w:val="00592508"/>
    <w:rsid w:val="005955C3"/>
    <w:rsid w:val="00595783"/>
    <w:rsid w:val="00597415"/>
    <w:rsid w:val="0059770C"/>
    <w:rsid w:val="005A08D9"/>
    <w:rsid w:val="005A215B"/>
    <w:rsid w:val="005A2A1A"/>
    <w:rsid w:val="005A2A5E"/>
    <w:rsid w:val="005A4C3F"/>
    <w:rsid w:val="005A71DC"/>
    <w:rsid w:val="005A7C0E"/>
    <w:rsid w:val="005B1EA6"/>
    <w:rsid w:val="005B2EDC"/>
    <w:rsid w:val="005B4531"/>
    <w:rsid w:val="005B698B"/>
    <w:rsid w:val="005B7218"/>
    <w:rsid w:val="005C0F6E"/>
    <w:rsid w:val="005C15F3"/>
    <w:rsid w:val="005C21AF"/>
    <w:rsid w:val="005C46DF"/>
    <w:rsid w:val="005C4BC7"/>
    <w:rsid w:val="005C4EE3"/>
    <w:rsid w:val="005D1B7C"/>
    <w:rsid w:val="005D240D"/>
    <w:rsid w:val="005D2977"/>
    <w:rsid w:val="005D31E8"/>
    <w:rsid w:val="005D3483"/>
    <w:rsid w:val="005D4A95"/>
    <w:rsid w:val="005D6A86"/>
    <w:rsid w:val="005E07FC"/>
    <w:rsid w:val="005E0B9A"/>
    <w:rsid w:val="005E2CC7"/>
    <w:rsid w:val="005E2F38"/>
    <w:rsid w:val="005E3600"/>
    <w:rsid w:val="005E4ABC"/>
    <w:rsid w:val="005E4EA7"/>
    <w:rsid w:val="005E5927"/>
    <w:rsid w:val="005E7E48"/>
    <w:rsid w:val="005F11C1"/>
    <w:rsid w:val="005F17B4"/>
    <w:rsid w:val="005F33E6"/>
    <w:rsid w:val="005F4F56"/>
    <w:rsid w:val="005F501A"/>
    <w:rsid w:val="005F6520"/>
    <w:rsid w:val="005F6821"/>
    <w:rsid w:val="00601A62"/>
    <w:rsid w:val="0060288A"/>
    <w:rsid w:val="00603476"/>
    <w:rsid w:val="006055F4"/>
    <w:rsid w:val="006056F5"/>
    <w:rsid w:val="0060754C"/>
    <w:rsid w:val="006105EA"/>
    <w:rsid w:val="00610FAA"/>
    <w:rsid w:val="006112B3"/>
    <w:rsid w:val="00612B3E"/>
    <w:rsid w:val="0061300B"/>
    <w:rsid w:val="0061438A"/>
    <w:rsid w:val="00614ED6"/>
    <w:rsid w:val="00614F8A"/>
    <w:rsid w:val="006162E3"/>
    <w:rsid w:val="00620111"/>
    <w:rsid w:val="00620F4A"/>
    <w:rsid w:val="00622CFF"/>
    <w:rsid w:val="00623DB6"/>
    <w:rsid w:val="006244DE"/>
    <w:rsid w:val="00625D46"/>
    <w:rsid w:val="00625EA2"/>
    <w:rsid w:val="006266DE"/>
    <w:rsid w:val="006313C3"/>
    <w:rsid w:val="00631CBB"/>
    <w:rsid w:val="00632F12"/>
    <w:rsid w:val="006333EA"/>
    <w:rsid w:val="00633DB2"/>
    <w:rsid w:val="00634B49"/>
    <w:rsid w:val="00635885"/>
    <w:rsid w:val="00635B67"/>
    <w:rsid w:val="00637620"/>
    <w:rsid w:val="00637F59"/>
    <w:rsid w:val="006428D6"/>
    <w:rsid w:val="00643D4A"/>
    <w:rsid w:val="00646292"/>
    <w:rsid w:val="0064657E"/>
    <w:rsid w:val="0064735B"/>
    <w:rsid w:val="006523F4"/>
    <w:rsid w:val="0065261A"/>
    <w:rsid w:val="00652B9B"/>
    <w:rsid w:val="006532D4"/>
    <w:rsid w:val="00654401"/>
    <w:rsid w:val="006549F3"/>
    <w:rsid w:val="00654F6A"/>
    <w:rsid w:val="00655845"/>
    <w:rsid w:val="00657156"/>
    <w:rsid w:val="0066004C"/>
    <w:rsid w:val="0066101F"/>
    <w:rsid w:val="006631EB"/>
    <w:rsid w:val="0066619E"/>
    <w:rsid w:val="00667F51"/>
    <w:rsid w:val="006707ED"/>
    <w:rsid w:val="0067354A"/>
    <w:rsid w:val="0067385B"/>
    <w:rsid w:val="0067395A"/>
    <w:rsid w:val="00673B0E"/>
    <w:rsid w:val="00676D77"/>
    <w:rsid w:val="006778C6"/>
    <w:rsid w:val="006805DB"/>
    <w:rsid w:val="006806D2"/>
    <w:rsid w:val="006815E1"/>
    <w:rsid w:val="006816F2"/>
    <w:rsid w:val="00681F61"/>
    <w:rsid w:val="006827CF"/>
    <w:rsid w:val="006827FD"/>
    <w:rsid w:val="00684429"/>
    <w:rsid w:val="00684ED5"/>
    <w:rsid w:val="00685DE3"/>
    <w:rsid w:val="006877BC"/>
    <w:rsid w:val="00690F97"/>
    <w:rsid w:val="0069248C"/>
    <w:rsid w:val="00693669"/>
    <w:rsid w:val="006936CA"/>
    <w:rsid w:val="00693B2E"/>
    <w:rsid w:val="0069430D"/>
    <w:rsid w:val="00695F03"/>
    <w:rsid w:val="00697F1F"/>
    <w:rsid w:val="006A00D3"/>
    <w:rsid w:val="006A13D0"/>
    <w:rsid w:val="006A1BCB"/>
    <w:rsid w:val="006A1E1F"/>
    <w:rsid w:val="006A3288"/>
    <w:rsid w:val="006A368B"/>
    <w:rsid w:val="006A5860"/>
    <w:rsid w:val="006A5F19"/>
    <w:rsid w:val="006A7AF0"/>
    <w:rsid w:val="006B0F5C"/>
    <w:rsid w:val="006B30FB"/>
    <w:rsid w:val="006B3126"/>
    <w:rsid w:val="006B3B98"/>
    <w:rsid w:val="006B471B"/>
    <w:rsid w:val="006B476E"/>
    <w:rsid w:val="006B4A03"/>
    <w:rsid w:val="006B5A92"/>
    <w:rsid w:val="006B77C4"/>
    <w:rsid w:val="006B7ACA"/>
    <w:rsid w:val="006C0785"/>
    <w:rsid w:val="006C0C0D"/>
    <w:rsid w:val="006C1E3F"/>
    <w:rsid w:val="006C2500"/>
    <w:rsid w:val="006C3057"/>
    <w:rsid w:val="006C3153"/>
    <w:rsid w:val="006C5887"/>
    <w:rsid w:val="006C5D22"/>
    <w:rsid w:val="006C68B8"/>
    <w:rsid w:val="006D1874"/>
    <w:rsid w:val="006D4207"/>
    <w:rsid w:val="006D519F"/>
    <w:rsid w:val="006D61C0"/>
    <w:rsid w:val="006D7D55"/>
    <w:rsid w:val="006E0EBC"/>
    <w:rsid w:val="006E1192"/>
    <w:rsid w:val="006E135D"/>
    <w:rsid w:val="006E138B"/>
    <w:rsid w:val="006E2715"/>
    <w:rsid w:val="006E2907"/>
    <w:rsid w:val="006E3422"/>
    <w:rsid w:val="006E400B"/>
    <w:rsid w:val="006F357B"/>
    <w:rsid w:val="007019FF"/>
    <w:rsid w:val="00702064"/>
    <w:rsid w:val="00702553"/>
    <w:rsid w:val="0070299D"/>
    <w:rsid w:val="00702CB3"/>
    <w:rsid w:val="00704172"/>
    <w:rsid w:val="0070512A"/>
    <w:rsid w:val="00706EE4"/>
    <w:rsid w:val="007136D0"/>
    <w:rsid w:val="00713C98"/>
    <w:rsid w:val="00713CA5"/>
    <w:rsid w:val="00720AF2"/>
    <w:rsid w:val="00720F70"/>
    <w:rsid w:val="00721014"/>
    <w:rsid w:val="007214D9"/>
    <w:rsid w:val="00721F38"/>
    <w:rsid w:val="007220B6"/>
    <w:rsid w:val="00722404"/>
    <w:rsid w:val="00722A4F"/>
    <w:rsid w:val="007246D1"/>
    <w:rsid w:val="00724893"/>
    <w:rsid w:val="007249EB"/>
    <w:rsid w:val="00724A68"/>
    <w:rsid w:val="00724DDD"/>
    <w:rsid w:val="00725931"/>
    <w:rsid w:val="007269AE"/>
    <w:rsid w:val="00730286"/>
    <w:rsid w:val="00732E38"/>
    <w:rsid w:val="007416FF"/>
    <w:rsid w:val="007419D0"/>
    <w:rsid w:val="007427BD"/>
    <w:rsid w:val="00743341"/>
    <w:rsid w:val="007455BC"/>
    <w:rsid w:val="007458F8"/>
    <w:rsid w:val="00746663"/>
    <w:rsid w:val="00746B3E"/>
    <w:rsid w:val="0075000F"/>
    <w:rsid w:val="0075129D"/>
    <w:rsid w:val="00751C9F"/>
    <w:rsid w:val="00752265"/>
    <w:rsid w:val="0075242E"/>
    <w:rsid w:val="00752490"/>
    <w:rsid w:val="00752545"/>
    <w:rsid w:val="00752D8D"/>
    <w:rsid w:val="00753271"/>
    <w:rsid w:val="00753ECE"/>
    <w:rsid w:val="007568BC"/>
    <w:rsid w:val="00760673"/>
    <w:rsid w:val="00761372"/>
    <w:rsid w:val="007626DB"/>
    <w:rsid w:val="00762821"/>
    <w:rsid w:val="00764222"/>
    <w:rsid w:val="00764B59"/>
    <w:rsid w:val="007657ED"/>
    <w:rsid w:val="00765C41"/>
    <w:rsid w:val="00765D85"/>
    <w:rsid w:val="0077227C"/>
    <w:rsid w:val="00772798"/>
    <w:rsid w:val="007731C9"/>
    <w:rsid w:val="00773399"/>
    <w:rsid w:val="007745CD"/>
    <w:rsid w:val="00774E0D"/>
    <w:rsid w:val="00775014"/>
    <w:rsid w:val="00775A71"/>
    <w:rsid w:val="00775CF8"/>
    <w:rsid w:val="00776E46"/>
    <w:rsid w:val="00780062"/>
    <w:rsid w:val="0078012B"/>
    <w:rsid w:val="00781569"/>
    <w:rsid w:val="00781B27"/>
    <w:rsid w:val="00783284"/>
    <w:rsid w:val="0078359D"/>
    <w:rsid w:val="0078741B"/>
    <w:rsid w:val="00790407"/>
    <w:rsid w:val="00790AC9"/>
    <w:rsid w:val="00793384"/>
    <w:rsid w:val="00793485"/>
    <w:rsid w:val="00793900"/>
    <w:rsid w:val="0079627F"/>
    <w:rsid w:val="007973F8"/>
    <w:rsid w:val="00797593"/>
    <w:rsid w:val="007978CB"/>
    <w:rsid w:val="007A00F5"/>
    <w:rsid w:val="007A07F5"/>
    <w:rsid w:val="007A12FA"/>
    <w:rsid w:val="007A1466"/>
    <w:rsid w:val="007A1D7C"/>
    <w:rsid w:val="007A2D5C"/>
    <w:rsid w:val="007A2F25"/>
    <w:rsid w:val="007A47DB"/>
    <w:rsid w:val="007A5AA0"/>
    <w:rsid w:val="007A5C6E"/>
    <w:rsid w:val="007B279F"/>
    <w:rsid w:val="007B2B12"/>
    <w:rsid w:val="007B2D9A"/>
    <w:rsid w:val="007B60C8"/>
    <w:rsid w:val="007B667C"/>
    <w:rsid w:val="007B710A"/>
    <w:rsid w:val="007B7418"/>
    <w:rsid w:val="007B7674"/>
    <w:rsid w:val="007C17A1"/>
    <w:rsid w:val="007C1C6F"/>
    <w:rsid w:val="007C37F1"/>
    <w:rsid w:val="007C490F"/>
    <w:rsid w:val="007C6451"/>
    <w:rsid w:val="007C65DC"/>
    <w:rsid w:val="007C6A0D"/>
    <w:rsid w:val="007D495B"/>
    <w:rsid w:val="007D4A28"/>
    <w:rsid w:val="007D5214"/>
    <w:rsid w:val="007D561C"/>
    <w:rsid w:val="007D570D"/>
    <w:rsid w:val="007D5832"/>
    <w:rsid w:val="007D76BE"/>
    <w:rsid w:val="007E0F5D"/>
    <w:rsid w:val="007E1ACD"/>
    <w:rsid w:val="007E1B73"/>
    <w:rsid w:val="007E1D53"/>
    <w:rsid w:val="007E200D"/>
    <w:rsid w:val="007E2506"/>
    <w:rsid w:val="007E3BBD"/>
    <w:rsid w:val="007E5D12"/>
    <w:rsid w:val="007E6A1C"/>
    <w:rsid w:val="007E6DBA"/>
    <w:rsid w:val="007F0078"/>
    <w:rsid w:val="007F0226"/>
    <w:rsid w:val="007F3F03"/>
    <w:rsid w:val="007F3F86"/>
    <w:rsid w:val="007F40A5"/>
    <w:rsid w:val="007F49EE"/>
    <w:rsid w:val="007F6147"/>
    <w:rsid w:val="00801D60"/>
    <w:rsid w:val="00802152"/>
    <w:rsid w:val="00806D7B"/>
    <w:rsid w:val="00806E75"/>
    <w:rsid w:val="008077CB"/>
    <w:rsid w:val="008107D8"/>
    <w:rsid w:val="00810C17"/>
    <w:rsid w:val="00812505"/>
    <w:rsid w:val="00813DC8"/>
    <w:rsid w:val="00815520"/>
    <w:rsid w:val="00815972"/>
    <w:rsid w:val="008162FC"/>
    <w:rsid w:val="008227EE"/>
    <w:rsid w:val="0082535A"/>
    <w:rsid w:val="00825870"/>
    <w:rsid w:val="00825E4C"/>
    <w:rsid w:val="008302B3"/>
    <w:rsid w:val="00831EA1"/>
    <w:rsid w:val="0083439B"/>
    <w:rsid w:val="00834EC6"/>
    <w:rsid w:val="00836433"/>
    <w:rsid w:val="00837C1C"/>
    <w:rsid w:val="00840612"/>
    <w:rsid w:val="0084209E"/>
    <w:rsid w:val="00842592"/>
    <w:rsid w:val="0084382A"/>
    <w:rsid w:val="00843895"/>
    <w:rsid w:val="008461D3"/>
    <w:rsid w:val="00846342"/>
    <w:rsid w:val="00846588"/>
    <w:rsid w:val="008476E7"/>
    <w:rsid w:val="008554BE"/>
    <w:rsid w:val="008564DF"/>
    <w:rsid w:val="00856C40"/>
    <w:rsid w:val="00857696"/>
    <w:rsid w:val="00860282"/>
    <w:rsid w:val="008613B6"/>
    <w:rsid w:val="00861651"/>
    <w:rsid w:val="0086185F"/>
    <w:rsid w:val="008621F2"/>
    <w:rsid w:val="00863579"/>
    <w:rsid w:val="0086490C"/>
    <w:rsid w:val="00865178"/>
    <w:rsid w:val="00867D48"/>
    <w:rsid w:val="00867E54"/>
    <w:rsid w:val="00867E92"/>
    <w:rsid w:val="00870EDC"/>
    <w:rsid w:val="0087218A"/>
    <w:rsid w:val="00872704"/>
    <w:rsid w:val="00872F4B"/>
    <w:rsid w:val="00875FC9"/>
    <w:rsid w:val="008764EC"/>
    <w:rsid w:val="00876E68"/>
    <w:rsid w:val="00880C16"/>
    <w:rsid w:val="00880DF5"/>
    <w:rsid w:val="00881060"/>
    <w:rsid w:val="00882021"/>
    <w:rsid w:val="0088224E"/>
    <w:rsid w:val="00882C87"/>
    <w:rsid w:val="00883484"/>
    <w:rsid w:val="00883B97"/>
    <w:rsid w:val="00883EEE"/>
    <w:rsid w:val="0088411E"/>
    <w:rsid w:val="00884B71"/>
    <w:rsid w:val="00885029"/>
    <w:rsid w:val="0088545C"/>
    <w:rsid w:val="00885A1D"/>
    <w:rsid w:val="00886A4F"/>
    <w:rsid w:val="00886F48"/>
    <w:rsid w:val="00886FD2"/>
    <w:rsid w:val="00887E31"/>
    <w:rsid w:val="00887F86"/>
    <w:rsid w:val="00891A59"/>
    <w:rsid w:val="008925F2"/>
    <w:rsid w:val="00892A57"/>
    <w:rsid w:val="00893B82"/>
    <w:rsid w:val="00893F60"/>
    <w:rsid w:val="00893FA7"/>
    <w:rsid w:val="00895DE7"/>
    <w:rsid w:val="008A0BC8"/>
    <w:rsid w:val="008A142A"/>
    <w:rsid w:val="008A27BC"/>
    <w:rsid w:val="008A41CD"/>
    <w:rsid w:val="008A4C1B"/>
    <w:rsid w:val="008A5B84"/>
    <w:rsid w:val="008A6642"/>
    <w:rsid w:val="008A6ACC"/>
    <w:rsid w:val="008B070F"/>
    <w:rsid w:val="008B2A60"/>
    <w:rsid w:val="008B424B"/>
    <w:rsid w:val="008B573B"/>
    <w:rsid w:val="008B6BB0"/>
    <w:rsid w:val="008B6D8D"/>
    <w:rsid w:val="008B7740"/>
    <w:rsid w:val="008B7753"/>
    <w:rsid w:val="008C34ED"/>
    <w:rsid w:val="008C3A0D"/>
    <w:rsid w:val="008C4B7D"/>
    <w:rsid w:val="008C5926"/>
    <w:rsid w:val="008C5C6B"/>
    <w:rsid w:val="008C746B"/>
    <w:rsid w:val="008D10B5"/>
    <w:rsid w:val="008D1608"/>
    <w:rsid w:val="008D1CED"/>
    <w:rsid w:val="008D249C"/>
    <w:rsid w:val="008D4B09"/>
    <w:rsid w:val="008D587F"/>
    <w:rsid w:val="008D678E"/>
    <w:rsid w:val="008D734C"/>
    <w:rsid w:val="008D75F8"/>
    <w:rsid w:val="008E11E5"/>
    <w:rsid w:val="008E2C49"/>
    <w:rsid w:val="008E38E5"/>
    <w:rsid w:val="008E3B52"/>
    <w:rsid w:val="008E467D"/>
    <w:rsid w:val="008E50A8"/>
    <w:rsid w:val="008E65C4"/>
    <w:rsid w:val="008E6917"/>
    <w:rsid w:val="008E7811"/>
    <w:rsid w:val="008E79F7"/>
    <w:rsid w:val="008E7F2F"/>
    <w:rsid w:val="008F02C8"/>
    <w:rsid w:val="008F17D6"/>
    <w:rsid w:val="008F31ED"/>
    <w:rsid w:val="008F5661"/>
    <w:rsid w:val="008F6334"/>
    <w:rsid w:val="008F78DB"/>
    <w:rsid w:val="008F7D4B"/>
    <w:rsid w:val="00900BF5"/>
    <w:rsid w:val="009013E2"/>
    <w:rsid w:val="0090198E"/>
    <w:rsid w:val="0090293C"/>
    <w:rsid w:val="009033C0"/>
    <w:rsid w:val="009042D9"/>
    <w:rsid w:val="00904F3B"/>
    <w:rsid w:val="009051BF"/>
    <w:rsid w:val="00906A89"/>
    <w:rsid w:val="00907D93"/>
    <w:rsid w:val="00910D16"/>
    <w:rsid w:val="00910E69"/>
    <w:rsid w:val="00911CD8"/>
    <w:rsid w:val="00912AA0"/>
    <w:rsid w:val="00913060"/>
    <w:rsid w:val="009134EA"/>
    <w:rsid w:val="00915536"/>
    <w:rsid w:val="00921616"/>
    <w:rsid w:val="00922B14"/>
    <w:rsid w:val="0092389E"/>
    <w:rsid w:val="00923FAC"/>
    <w:rsid w:val="00924450"/>
    <w:rsid w:val="00924516"/>
    <w:rsid w:val="00925A59"/>
    <w:rsid w:val="00925ACB"/>
    <w:rsid w:val="00926424"/>
    <w:rsid w:val="00926D8B"/>
    <w:rsid w:val="00927086"/>
    <w:rsid w:val="009302FE"/>
    <w:rsid w:val="00930AFA"/>
    <w:rsid w:val="0093113A"/>
    <w:rsid w:val="009311A9"/>
    <w:rsid w:val="00932BDA"/>
    <w:rsid w:val="00933243"/>
    <w:rsid w:val="00934B43"/>
    <w:rsid w:val="00935C92"/>
    <w:rsid w:val="00937A28"/>
    <w:rsid w:val="0094150C"/>
    <w:rsid w:val="00943807"/>
    <w:rsid w:val="00943F8E"/>
    <w:rsid w:val="00944B78"/>
    <w:rsid w:val="00946494"/>
    <w:rsid w:val="009523D9"/>
    <w:rsid w:val="009526B5"/>
    <w:rsid w:val="00956A05"/>
    <w:rsid w:val="00961C4D"/>
    <w:rsid w:val="00964641"/>
    <w:rsid w:val="00964FE5"/>
    <w:rsid w:val="0096539D"/>
    <w:rsid w:val="00966A42"/>
    <w:rsid w:val="00966B2A"/>
    <w:rsid w:val="0096728F"/>
    <w:rsid w:val="0096747C"/>
    <w:rsid w:val="00972002"/>
    <w:rsid w:val="00972267"/>
    <w:rsid w:val="00973C1C"/>
    <w:rsid w:val="0097475A"/>
    <w:rsid w:val="009747FD"/>
    <w:rsid w:val="00981225"/>
    <w:rsid w:val="009818F6"/>
    <w:rsid w:val="009842AF"/>
    <w:rsid w:val="00986831"/>
    <w:rsid w:val="00986DCA"/>
    <w:rsid w:val="009902D0"/>
    <w:rsid w:val="009902F3"/>
    <w:rsid w:val="00994BC5"/>
    <w:rsid w:val="009966A4"/>
    <w:rsid w:val="009A05AE"/>
    <w:rsid w:val="009A0AF2"/>
    <w:rsid w:val="009A0F2C"/>
    <w:rsid w:val="009A25FC"/>
    <w:rsid w:val="009A29EB"/>
    <w:rsid w:val="009A2EC8"/>
    <w:rsid w:val="009A38E9"/>
    <w:rsid w:val="009A39AA"/>
    <w:rsid w:val="009A3E7E"/>
    <w:rsid w:val="009A50CD"/>
    <w:rsid w:val="009A6182"/>
    <w:rsid w:val="009A66AC"/>
    <w:rsid w:val="009A7D74"/>
    <w:rsid w:val="009B2D79"/>
    <w:rsid w:val="009B3260"/>
    <w:rsid w:val="009B39E7"/>
    <w:rsid w:val="009B3EDA"/>
    <w:rsid w:val="009B3FD7"/>
    <w:rsid w:val="009B50BA"/>
    <w:rsid w:val="009B541A"/>
    <w:rsid w:val="009B5553"/>
    <w:rsid w:val="009B5792"/>
    <w:rsid w:val="009B5B19"/>
    <w:rsid w:val="009B7453"/>
    <w:rsid w:val="009B7656"/>
    <w:rsid w:val="009B7D34"/>
    <w:rsid w:val="009B7F73"/>
    <w:rsid w:val="009C0A47"/>
    <w:rsid w:val="009C3127"/>
    <w:rsid w:val="009C32EE"/>
    <w:rsid w:val="009C334B"/>
    <w:rsid w:val="009C3686"/>
    <w:rsid w:val="009C37AA"/>
    <w:rsid w:val="009C4268"/>
    <w:rsid w:val="009C4A62"/>
    <w:rsid w:val="009C52B5"/>
    <w:rsid w:val="009C5B21"/>
    <w:rsid w:val="009C5F0B"/>
    <w:rsid w:val="009D2680"/>
    <w:rsid w:val="009D327C"/>
    <w:rsid w:val="009D3868"/>
    <w:rsid w:val="009D5481"/>
    <w:rsid w:val="009D55B5"/>
    <w:rsid w:val="009D69AE"/>
    <w:rsid w:val="009E036F"/>
    <w:rsid w:val="009E063D"/>
    <w:rsid w:val="009E0CBD"/>
    <w:rsid w:val="009E114C"/>
    <w:rsid w:val="009E1510"/>
    <w:rsid w:val="009E1AE4"/>
    <w:rsid w:val="009E22DE"/>
    <w:rsid w:val="009E2E9B"/>
    <w:rsid w:val="009E4E9C"/>
    <w:rsid w:val="009E5E51"/>
    <w:rsid w:val="009E5E6A"/>
    <w:rsid w:val="009E79C8"/>
    <w:rsid w:val="009F06FD"/>
    <w:rsid w:val="009F1748"/>
    <w:rsid w:val="009F18BB"/>
    <w:rsid w:val="009F2345"/>
    <w:rsid w:val="009F2D5B"/>
    <w:rsid w:val="009F2F86"/>
    <w:rsid w:val="009F5656"/>
    <w:rsid w:val="009F635F"/>
    <w:rsid w:val="009F6679"/>
    <w:rsid w:val="009F6A11"/>
    <w:rsid w:val="009F7CFF"/>
    <w:rsid w:val="00A00625"/>
    <w:rsid w:val="00A00A1C"/>
    <w:rsid w:val="00A011D3"/>
    <w:rsid w:val="00A0480F"/>
    <w:rsid w:val="00A0483D"/>
    <w:rsid w:val="00A04CC8"/>
    <w:rsid w:val="00A0504D"/>
    <w:rsid w:val="00A05709"/>
    <w:rsid w:val="00A05B5B"/>
    <w:rsid w:val="00A0693C"/>
    <w:rsid w:val="00A10940"/>
    <w:rsid w:val="00A109C7"/>
    <w:rsid w:val="00A10D40"/>
    <w:rsid w:val="00A116D9"/>
    <w:rsid w:val="00A12D21"/>
    <w:rsid w:val="00A14500"/>
    <w:rsid w:val="00A14850"/>
    <w:rsid w:val="00A14D8A"/>
    <w:rsid w:val="00A15774"/>
    <w:rsid w:val="00A21D78"/>
    <w:rsid w:val="00A23923"/>
    <w:rsid w:val="00A265BB"/>
    <w:rsid w:val="00A31EE8"/>
    <w:rsid w:val="00A331DC"/>
    <w:rsid w:val="00A34280"/>
    <w:rsid w:val="00A3442E"/>
    <w:rsid w:val="00A35439"/>
    <w:rsid w:val="00A358CF"/>
    <w:rsid w:val="00A35BD3"/>
    <w:rsid w:val="00A362D6"/>
    <w:rsid w:val="00A36F50"/>
    <w:rsid w:val="00A378B3"/>
    <w:rsid w:val="00A378FF"/>
    <w:rsid w:val="00A4037C"/>
    <w:rsid w:val="00A40FB6"/>
    <w:rsid w:val="00A41C20"/>
    <w:rsid w:val="00A4414B"/>
    <w:rsid w:val="00A44522"/>
    <w:rsid w:val="00A44EB7"/>
    <w:rsid w:val="00A45A08"/>
    <w:rsid w:val="00A468C0"/>
    <w:rsid w:val="00A47670"/>
    <w:rsid w:val="00A4768E"/>
    <w:rsid w:val="00A5258C"/>
    <w:rsid w:val="00A5408A"/>
    <w:rsid w:val="00A553CF"/>
    <w:rsid w:val="00A555BE"/>
    <w:rsid w:val="00A55EB4"/>
    <w:rsid w:val="00A56182"/>
    <w:rsid w:val="00A568D9"/>
    <w:rsid w:val="00A572F1"/>
    <w:rsid w:val="00A57954"/>
    <w:rsid w:val="00A6027F"/>
    <w:rsid w:val="00A6062B"/>
    <w:rsid w:val="00A6214E"/>
    <w:rsid w:val="00A624C2"/>
    <w:rsid w:val="00A63244"/>
    <w:rsid w:val="00A6403F"/>
    <w:rsid w:val="00A64A59"/>
    <w:rsid w:val="00A65A81"/>
    <w:rsid w:val="00A65FE1"/>
    <w:rsid w:val="00A70552"/>
    <w:rsid w:val="00A716D3"/>
    <w:rsid w:val="00A72535"/>
    <w:rsid w:val="00A736DC"/>
    <w:rsid w:val="00A74F36"/>
    <w:rsid w:val="00A7518C"/>
    <w:rsid w:val="00A775D4"/>
    <w:rsid w:val="00A77CFA"/>
    <w:rsid w:val="00A81371"/>
    <w:rsid w:val="00A81BFD"/>
    <w:rsid w:val="00A81D7E"/>
    <w:rsid w:val="00A81F07"/>
    <w:rsid w:val="00A82745"/>
    <w:rsid w:val="00A83029"/>
    <w:rsid w:val="00A83867"/>
    <w:rsid w:val="00A848A4"/>
    <w:rsid w:val="00A9043B"/>
    <w:rsid w:val="00A90FEB"/>
    <w:rsid w:val="00A92FB0"/>
    <w:rsid w:val="00A93814"/>
    <w:rsid w:val="00A9521C"/>
    <w:rsid w:val="00A95DE9"/>
    <w:rsid w:val="00A96DD6"/>
    <w:rsid w:val="00A97003"/>
    <w:rsid w:val="00AA244D"/>
    <w:rsid w:val="00AA2D1F"/>
    <w:rsid w:val="00AA4024"/>
    <w:rsid w:val="00AA4D98"/>
    <w:rsid w:val="00AA6005"/>
    <w:rsid w:val="00AA7EFC"/>
    <w:rsid w:val="00AA7F43"/>
    <w:rsid w:val="00AB095D"/>
    <w:rsid w:val="00AB1EBC"/>
    <w:rsid w:val="00AB3B68"/>
    <w:rsid w:val="00AB5DCC"/>
    <w:rsid w:val="00AB616D"/>
    <w:rsid w:val="00AB6EC5"/>
    <w:rsid w:val="00AB726F"/>
    <w:rsid w:val="00AC002D"/>
    <w:rsid w:val="00AC0A61"/>
    <w:rsid w:val="00AC300B"/>
    <w:rsid w:val="00AC37CD"/>
    <w:rsid w:val="00AC5594"/>
    <w:rsid w:val="00AC6E18"/>
    <w:rsid w:val="00AD1CD9"/>
    <w:rsid w:val="00AD20A1"/>
    <w:rsid w:val="00AD2790"/>
    <w:rsid w:val="00AD3CB1"/>
    <w:rsid w:val="00AD3F49"/>
    <w:rsid w:val="00AD5E90"/>
    <w:rsid w:val="00AD6F4D"/>
    <w:rsid w:val="00AE0046"/>
    <w:rsid w:val="00AE06B6"/>
    <w:rsid w:val="00AE0D11"/>
    <w:rsid w:val="00AE1A08"/>
    <w:rsid w:val="00AE351F"/>
    <w:rsid w:val="00AE3D0B"/>
    <w:rsid w:val="00AE4C9C"/>
    <w:rsid w:val="00AE5565"/>
    <w:rsid w:val="00AE5CA5"/>
    <w:rsid w:val="00AE615B"/>
    <w:rsid w:val="00AE76E9"/>
    <w:rsid w:val="00AE7A4A"/>
    <w:rsid w:val="00AF1EA8"/>
    <w:rsid w:val="00AF23F1"/>
    <w:rsid w:val="00AF2453"/>
    <w:rsid w:val="00AF383E"/>
    <w:rsid w:val="00AF3A72"/>
    <w:rsid w:val="00AF3E9E"/>
    <w:rsid w:val="00AF4083"/>
    <w:rsid w:val="00AF6ECC"/>
    <w:rsid w:val="00AF7D5D"/>
    <w:rsid w:val="00B02CFD"/>
    <w:rsid w:val="00B03F71"/>
    <w:rsid w:val="00B053E3"/>
    <w:rsid w:val="00B0725F"/>
    <w:rsid w:val="00B11124"/>
    <w:rsid w:val="00B11377"/>
    <w:rsid w:val="00B11645"/>
    <w:rsid w:val="00B130B0"/>
    <w:rsid w:val="00B13316"/>
    <w:rsid w:val="00B136CE"/>
    <w:rsid w:val="00B146DF"/>
    <w:rsid w:val="00B150BA"/>
    <w:rsid w:val="00B16736"/>
    <w:rsid w:val="00B16825"/>
    <w:rsid w:val="00B1694F"/>
    <w:rsid w:val="00B17DA8"/>
    <w:rsid w:val="00B205CD"/>
    <w:rsid w:val="00B2067D"/>
    <w:rsid w:val="00B21DEB"/>
    <w:rsid w:val="00B23ECD"/>
    <w:rsid w:val="00B24079"/>
    <w:rsid w:val="00B24242"/>
    <w:rsid w:val="00B24740"/>
    <w:rsid w:val="00B2479B"/>
    <w:rsid w:val="00B257CA"/>
    <w:rsid w:val="00B25AC3"/>
    <w:rsid w:val="00B2613A"/>
    <w:rsid w:val="00B26BF2"/>
    <w:rsid w:val="00B275F5"/>
    <w:rsid w:val="00B306CC"/>
    <w:rsid w:val="00B337A3"/>
    <w:rsid w:val="00B339F3"/>
    <w:rsid w:val="00B3469B"/>
    <w:rsid w:val="00B3505B"/>
    <w:rsid w:val="00B360B6"/>
    <w:rsid w:val="00B45C73"/>
    <w:rsid w:val="00B467B5"/>
    <w:rsid w:val="00B47292"/>
    <w:rsid w:val="00B50136"/>
    <w:rsid w:val="00B51ADE"/>
    <w:rsid w:val="00B530EA"/>
    <w:rsid w:val="00B553BC"/>
    <w:rsid w:val="00B55492"/>
    <w:rsid w:val="00B6056E"/>
    <w:rsid w:val="00B61C5D"/>
    <w:rsid w:val="00B62E31"/>
    <w:rsid w:val="00B6333F"/>
    <w:rsid w:val="00B63884"/>
    <w:rsid w:val="00B6472F"/>
    <w:rsid w:val="00B649CA"/>
    <w:rsid w:val="00B65FF8"/>
    <w:rsid w:val="00B661AC"/>
    <w:rsid w:val="00B675D8"/>
    <w:rsid w:val="00B703F3"/>
    <w:rsid w:val="00B70461"/>
    <w:rsid w:val="00B70F63"/>
    <w:rsid w:val="00B71ABB"/>
    <w:rsid w:val="00B72B0E"/>
    <w:rsid w:val="00B731F6"/>
    <w:rsid w:val="00B747B6"/>
    <w:rsid w:val="00B752BC"/>
    <w:rsid w:val="00B755D3"/>
    <w:rsid w:val="00B76102"/>
    <w:rsid w:val="00B76C39"/>
    <w:rsid w:val="00B77798"/>
    <w:rsid w:val="00B77E44"/>
    <w:rsid w:val="00B80001"/>
    <w:rsid w:val="00B80A97"/>
    <w:rsid w:val="00B821FA"/>
    <w:rsid w:val="00B82F24"/>
    <w:rsid w:val="00B84539"/>
    <w:rsid w:val="00B856EF"/>
    <w:rsid w:val="00B87280"/>
    <w:rsid w:val="00B87FAD"/>
    <w:rsid w:val="00B91719"/>
    <w:rsid w:val="00B91C4D"/>
    <w:rsid w:val="00B9204D"/>
    <w:rsid w:val="00B96DDC"/>
    <w:rsid w:val="00B9707E"/>
    <w:rsid w:val="00BA1495"/>
    <w:rsid w:val="00BA17D6"/>
    <w:rsid w:val="00BA3623"/>
    <w:rsid w:val="00BA41A6"/>
    <w:rsid w:val="00BA4766"/>
    <w:rsid w:val="00BA5948"/>
    <w:rsid w:val="00BA5CF4"/>
    <w:rsid w:val="00BA6109"/>
    <w:rsid w:val="00BB00C7"/>
    <w:rsid w:val="00BB0769"/>
    <w:rsid w:val="00BB1DAC"/>
    <w:rsid w:val="00BB2D23"/>
    <w:rsid w:val="00BB37E1"/>
    <w:rsid w:val="00BB3D51"/>
    <w:rsid w:val="00BB463E"/>
    <w:rsid w:val="00BB5220"/>
    <w:rsid w:val="00BB5DF8"/>
    <w:rsid w:val="00BB6232"/>
    <w:rsid w:val="00BB6697"/>
    <w:rsid w:val="00BB719D"/>
    <w:rsid w:val="00BB7E57"/>
    <w:rsid w:val="00BC18FD"/>
    <w:rsid w:val="00BC1944"/>
    <w:rsid w:val="00BC220B"/>
    <w:rsid w:val="00BC2512"/>
    <w:rsid w:val="00BC2D12"/>
    <w:rsid w:val="00BC6A5C"/>
    <w:rsid w:val="00BC7395"/>
    <w:rsid w:val="00BD20DE"/>
    <w:rsid w:val="00BD2BD1"/>
    <w:rsid w:val="00BD3FD7"/>
    <w:rsid w:val="00BD450A"/>
    <w:rsid w:val="00BD6427"/>
    <w:rsid w:val="00BD6602"/>
    <w:rsid w:val="00BD7EFF"/>
    <w:rsid w:val="00BE3F3B"/>
    <w:rsid w:val="00BE410B"/>
    <w:rsid w:val="00BE4E3C"/>
    <w:rsid w:val="00BE5377"/>
    <w:rsid w:val="00BE5FD4"/>
    <w:rsid w:val="00BE7679"/>
    <w:rsid w:val="00BF05F2"/>
    <w:rsid w:val="00BF073C"/>
    <w:rsid w:val="00BF0C8E"/>
    <w:rsid w:val="00BF4562"/>
    <w:rsid w:val="00BF5587"/>
    <w:rsid w:val="00BF6010"/>
    <w:rsid w:val="00C01CC2"/>
    <w:rsid w:val="00C02D03"/>
    <w:rsid w:val="00C032C5"/>
    <w:rsid w:val="00C0392F"/>
    <w:rsid w:val="00C04AB1"/>
    <w:rsid w:val="00C05015"/>
    <w:rsid w:val="00C063C6"/>
    <w:rsid w:val="00C1070C"/>
    <w:rsid w:val="00C1128B"/>
    <w:rsid w:val="00C1175A"/>
    <w:rsid w:val="00C11C02"/>
    <w:rsid w:val="00C11EB7"/>
    <w:rsid w:val="00C1248E"/>
    <w:rsid w:val="00C134D5"/>
    <w:rsid w:val="00C138DC"/>
    <w:rsid w:val="00C141CB"/>
    <w:rsid w:val="00C1522D"/>
    <w:rsid w:val="00C20B8A"/>
    <w:rsid w:val="00C23083"/>
    <w:rsid w:val="00C235DD"/>
    <w:rsid w:val="00C23962"/>
    <w:rsid w:val="00C247BC"/>
    <w:rsid w:val="00C25271"/>
    <w:rsid w:val="00C25CDB"/>
    <w:rsid w:val="00C25E5B"/>
    <w:rsid w:val="00C26503"/>
    <w:rsid w:val="00C26B78"/>
    <w:rsid w:val="00C27D17"/>
    <w:rsid w:val="00C3079E"/>
    <w:rsid w:val="00C314EC"/>
    <w:rsid w:val="00C3256D"/>
    <w:rsid w:val="00C37D86"/>
    <w:rsid w:val="00C4095D"/>
    <w:rsid w:val="00C437B1"/>
    <w:rsid w:val="00C43A49"/>
    <w:rsid w:val="00C43B6D"/>
    <w:rsid w:val="00C44178"/>
    <w:rsid w:val="00C44FFD"/>
    <w:rsid w:val="00C466A6"/>
    <w:rsid w:val="00C5049A"/>
    <w:rsid w:val="00C50B9F"/>
    <w:rsid w:val="00C54A03"/>
    <w:rsid w:val="00C54F31"/>
    <w:rsid w:val="00C5511E"/>
    <w:rsid w:val="00C553F7"/>
    <w:rsid w:val="00C55AD2"/>
    <w:rsid w:val="00C5640D"/>
    <w:rsid w:val="00C56A56"/>
    <w:rsid w:val="00C60180"/>
    <w:rsid w:val="00C61105"/>
    <w:rsid w:val="00C615A8"/>
    <w:rsid w:val="00C618A8"/>
    <w:rsid w:val="00C62808"/>
    <w:rsid w:val="00C63F01"/>
    <w:rsid w:val="00C64EE3"/>
    <w:rsid w:val="00C67284"/>
    <w:rsid w:val="00C70FCA"/>
    <w:rsid w:val="00C72196"/>
    <w:rsid w:val="00C765C5"/>
    <w:rsid w:val="00C77C14"/>
    <w:rsid w:val="00C80897"/>
    <w:rsid w:val="00C80B4F"/>
    <w:rsid w:val="00C83E59"/>
    <w:rsid w:val="00C84433"/>
    <w:rsid w:val="00C904A6"/>
    <w:rsid w:val="00C9131A"/>
    <w:rsid w:val="00C9310F"/>
    <w:rsid w:val="00C944D1"/>
    <w:rsid w:val="00C9541D"/>
    <w:rsid w:val="00CA0E6A"/>
    <w:rsid w:val="00CA347A"/>
    <w:rsid w:val="00CA4821"/>
    <w:rsid w:val="00CA4C12"/>
    <w:rsid w:val="00CA71FF"/>
    <w:rsid w:val="00CA7BC5"/>
    <w:rsid w:val="00CA7C12"/>
    <w:rsid w:val="00CA7F1B"/>
    <w:rsid w:val="00CB0A91"/>
    <w:rsid w:val="00CB2EDF"/>
    <w:rsid w:val="00CB328F"/>
    <w:rsid w:val="00CB74C9"/>
    <w:rsid w:val="00CB7C69"/>
    <w:rsid w:val="00CC0F82"/>
    <w:rsid w:val="00CC1B53"/>
    <w:rsid w:val="00CC1FA0"/>
    <w:rsid w:val="00CC2663"/>
    <w:rsid w:val="00CC272B"/>
    <w:rsid w:val="00CC364D"/>
    <w:rsid w:val="00CC450F"/>
    <w:rsid w:val="00CC534B"/>
    <w:rsid w:val="00CC618F"/>
    <w:rsid w:val="00CC6943"/>
    <w:rsid w:val="00CC7BEE"/>
    <w:rsid w:val="00CD0A80"/>
    <w:rsid w:val="00CD1247"/>
    <w:rsid w:val="00CD1BC1"/>
    <w:rsid w:val="00CD3D3E"/>
    <w:rsid w:val="00CD439F"/>
    <w:rsid w:val="00CD491B"/>
    <w:rsid w:val="00CD4DA7"/>
    <w:rsid w:val="00CD5880"/>
    <w:rsid w:val="00CD60E2"/>
    <w:rsid w:val="00CD73C3"/>
    <w:rsid w:val="00CE09FC"/>
    <w:rsid w:val="00CE303F"/>
    <w:rsid w:val="00CE54FA"/>
    <w:rsid w:val="00CE5B2F"/>
    <w:rsid w:val="00CE71B6"/>
    <w:rsid w:val="00CF0837"/>
    <w:rsid w:val="00CF0FFD"/>
    <w:rsid w:val="00CF14C1"/>
    <w:rsid w:val="00CF32C5"/>
    <w:rsid w:val="00CF3624"/>
    <w:rsid w:val="00CF4F31"/>
    <w:rsid w:val="00CF551F"/>
    <w:rsid w:val="00CF5F14"/>
    <w:rsid w:val="00CF5F43"/>
    <w:rsid w:val="00CF6429"/>
    <w:rsid w:val="00CF676A"/>
    <w:rsid w:val="00CF7029"/>
    <w:rsid w:val="00D0069D"/>
    <w:rsid w:val="00D03CD6"/>
    <w:rsid w:val="00D045F0"/>
    <w:rsid w:val="00D04D2B"/>
    <w:rsid w:val="00D05248"/>
    <w:rsid w:val="00D061F7"/>
    <w:rsid w:val="00D06546"/>
    <w:rsid w:val="00D13069"/>
    <w:rsid w:val="00D135E7"/>
    <w:rsid w:val="00D14134"/>
    <w:rsid w:val="00D14A98"/>
    <w:rsid w:val="00D2137D"/>
    <w:rsid w:val="00D2151F"/>
    <w:rsid w:val="00D21965"/>
    <w:rsid w:val="00D21C08"/>
    <w:rsid w:val="00D22B6F"/>
    <w:rsid w:val="00D2353F"/>
    <w:rsid w:val="00D24C9C"/>
    <w:rsid w:val="00D26C2E"/>
    <w:rsid w:val="00D2781E"/>
    <w:rsid w:val="00D27F63"/>
    <w:rsid w:val="00D30DC3"/>
    <w:rsid w:val="00D31F1A"/>
    <w:rsid w:val="00D325CE"/>
    <w:rsid w:val="00D32EE2"/>
    <w:rsid w:val="00D33966"/>
    <w:rsid w:val="00D33AB8"/>
    <w:rsid w:val="00D342F5"/>
    <w:rsid w:val="00D3745C"/>
    <w:rsid w:val="00D40177"/>
    <w:rsid w:val="00D40DCA"/>
    <w:rsid w:val="00D41644"/>
    <w:rsid w:val="00D42170"/>
    <w:rsid w:val="00D466CB"/>
    <w:rsid w:val="00D467A7"/>
    <w:rsid w:val="00D475D6"/>
    <w:rsid w:val="00D5174D"/>
    <w:rsid w:val="00D52644"/>
    <w:rsid w:val="00D527BC"/>
    <w:rsid w:val="00D52E4E"/>
    <w:rsid w:val="00D535AA"/>
    <w:rsid w:val="00D5397C"/>
    <w:rsid w:val="00D5503A"/>
    <w:rsid w:val="00D60456"/>
    <w:rsid w:val="00D61D61"/>
    <w:rsid w:val="00D63987"/>
    <w:rsid w:val="00D63D51"/>
    <w:rsid w:val="00D652D9"/>
    <w:rsid w:val="00D655B4"/>
    <w:rsid w:val="00D70556"/>
    <w:rsid w:val="00D71332"/>
    <w:rsid w:val="00D722D0"/>
    <w:rsid w:val="00D728BB"/>
    <w:rsid w:val="00D72EE1"/>
    <w:rsid w:val="00D736F2"/>
    <w:rsid w:val="00D737CC"/>
    <w:rsid w:val="00D73C60"/>
    <w:rsid w:val="00D757EE"/>
    <w:rsid w:val="00D7640B"/>
    <w:rsid w:val="00D7775B"/>
    <w:rsid w:val="00D806A1"/>
    <w:rsid w:val="00D81547"/>
    <w:rsid w:val="00D8181E"/>
    <w:rsid w:val="00D81E1A"/>
    <w:rsid w:val="00D862AF"/>
    <w:rsid w:val="00D87BEE"/>
    <w:rsid w:val="00D9284C"/>
    <w:rsid w:val="00D93D66"/>
    <w:rsid w:val="00D96832"/>
    <w:rsid w:val="00D97611"/>
    <w:rsid w:val="00DA1701"/>
    <w:rsid w:val="00DA1EE9"/>
    <w:rsid w:val="00DA2A9A"/>
    <w:rsid w:val="00DA3DA7"/>
    <w:rsid w:val="00DA3E63"/>
    <w:rsid w:val="00DA6526"/>
    <w:rsid w:val="00DA7C99"/>
    <w:rsid w:val="00DB0A66"/>
    <w:rsid w:val="00DB1BBF"/>
    <w:rsid w:val="00DB2312"/>
    <w:rsid w:val="00DB2782"/>
    <w:rsid w:val="00DB27DB"/>
    <w:rsid w:val="00DB6C73"/>
    <w:rsid w:val="00DB78D4"/>
    <w:rsid w:val="00DC0FC0"/>
    <w:rsid w:val="00DC1D51"/>
    <w:rsid w:val="00DC29E5"/>
    <w:rsid w:val="00DC3912"/>
    <w:rsid w:val="00DC4B33"/>
    <w:rsid w:val="00DC63C0"/>
    <w:rsid w:val="00DC63FD"/>
    <w:rsid w:val="00DC7509"/>
    <w:rsid w:val="00DD0A30"/>
    <w:rsid w:val="00DD0ABF"/>
    <w:rsid w:val="00DD10A8"/>
    <w:rsid w:val="00DD1329"/>
    <w:rsid w:val="00DD2A87"/>
    <w:rsid w:val="00DD3B0A"/>
    <w:rsid w:val="00DD4DD7"/>
    <w:rsid w:val="00DD5003"/>
    <w:rsid w:val="00DD631C"/>
    <w:rsid w:val="00DD6507"/>
    <w:rsid w:val="00DD74C6"/>
    <w:rsid w:val="00DE0042"/>
    <w:rsid w:val="00DE0699"/>
    <w:rsid w:val="00DE1038"/>
    <w:rsid w:val="00DE4066"/>
    <w:rsid w:val="00DE4201"/>
    <w:rsid w:val="00DE5A57"/>
    <w:rsid w:val="00DE5DEB"/>
    <w:rsid w:val="00DE5F23"/>
    <w:rsid w:val="00DE6527"/>
    <w:rsid w:val="00DE6FC4"/>
    <w:rsid w:val="00DF0550"/>
    <w:rsid w:val="00DF05C3"/>
    <w:rsid w:val="00DF06C7"/>
    <w:rsid w:val="00DF1C3C"/>
    <w:rsid w:val="00DF2A17"/>
    <w:rsid w:val="00DF348F"/>
    <w:rsid w:val="00DF46B6"/>
    <w:rsid w:val="00DF61C6"/>
    <w:rsid w:val="00DF6FCC"/>
    <w:rsid w:val="00DF7D94"/>
    <w:rsid w:val="00DF7F3D"/>
    <w:rsid w:val="00E00CD9"/>
    <w:rsid w:val="00E01CE5"/>
    <w:rsid w:val="00E025D1"/>
    <w:rsid w:val="00E03D66"/>
    <w:rsid w:val="00E05817"/>
    <w:rsid w:val="00E063FC"/>
    <w:rsid w:val="00E06645"/>
    <w:rsid w:val="00E10F86"/>
    <w:rsid w:val="00E128BD"/>
    <w:rsid w:val="00E12B24"/>
    <w:rsid w:val="00E12FD5"/>
    <w:rsid w:val="00E14ABF"/>
    <w:rsid w:val="00E15884"/>
    <w:rsid w:val="00E16251"/>
    <w:rsid w:val="00E1657C"/>
    <w:rsid w:val="00E16C76"/>
    <w:rsid w:val="00E17DC7"/>
    <w:rsid w:val="00E22E97"/>
    <w:rsid w:val="00E244C2"/>
    <w:rsid w:val="00E253E3"/>
    <w:rsid w:val="00E25854"/>
    <w:rsid w:val="00E25C31"/>
    <w:rsid w:val="00E25F95"/>
    <w:rsid w:val="00E2665E"/>
    <w:rsid w:val="00E2670A"/>
    <w:rsid w:val="00E26F29"/>
    <w:rsid w:val="00E27928"/>
    <w:rsid w:val="00E300C2"/>
    <w:rsid w:val="00E30BC9"/>
    <w:rsid w:val="00E3269C"/>
    <w:rsid w:val="00E32970"/>
    <w:rsid w:val="00E3337B"/>
    <w:rsid w:val="00E33764"/>
    <w:rsid w:val="00E35A73"/>
    <w:rsid w:val="00E36A9F"/>
    <w:rsid w:val="00E373C3"/>
    <w:rsid w:val="00E37555"/>
    <w:rsid w:val="00E375A4"/>
    <w:rsid w:val="00E378D0"/>
    <w:rsid w:val="00E37F95"/>
    <w:rsid w:val="00E40211"/>
    <w:rsid w:val="00E41144"/>
    <w:rsid w:val="00E42260"/>
    <w:rsid w:val="00E42795"/>
    <w:rsid w:val="00E429E0"/>
    <w:rsid w:val="00E4301C"/>
    <w:rsid w:val="00E44991"/>
    <w:rsid w:val="00E44AA5"/>
    <w:rsid w:val="00E45C24"/>
    <w:rsid w:val="00E46A52"/>
    <w:rsid w:val="00E477AA"/>
    <w:rsid w:val="00E52067"/>
    <w:rsid w:val="00E54AFC"/>
    <w:rsid w:val="00E57A20"/>
    <w:rsid w:val="00E6001E"/>
    <w:rsid w:val="00E60134"/>
    <w:rsid w:val="00E60EFD"/>
    <w:rsid w:val="00E636C3"/>
    <w:rsid w:val="00E64072"/>
    <w:rsid w:val="00E64B30"/>
    <w:rsid w:val="00E66385"/>
    <w:rsid w:val="00E664A0"/>
    <w:rsid w:val="00E67BB9"/>
    <w:rsid w:val="00E71EC8"/>
    <w:rsid w:val="00E722D7"/>
    <w:rsid w:val="00E72371"/>
    <w:rsid w:val="00E75CB8"/>
    <w:rsid w:val="00E80143"/>
    <w:rsid w:val="00E82BE9"/>
    <w:rsid w:val="00E84FF3"/>
    <w:rsid w:val="00E864B1"/>
    <w:rsid w:val="00E87C67"/>
    <w:rsid w:val="00E87EB0"/>
    <w:rsid w:val="00E914AC"/>
    <w:rsid w:val="00E9183E"/>
    <w:rsid w:val="00E920AA"/>
    <w:rsid w:val="00E9289D"/>
    <w:rsid w:val="00E92A1F"/>
    <w:rsid w:val="00E93F30"/>
    <w:rsid w:val="00E94669"/>
    <w:rsid w:val="00E96D42"/>
    <w:rsid w:val="00E971C5"/>
    <w:rsid w:val="00EA03CD"/>
    <w:rsid w:val="00EA1873"/>
    <w:rsid w:val="00EA2206"/>
    <w:rsid w:val="00EA479A"/>
    <w:rsid w:val="00EA4EB4"/>
    <w:rsid w:val="00EA5125"/>
    <w:rsid w:val="00EA53ED"/>
    <w:rsid w:val="00EA6298"/>
    <w:rsid w:val="00EA7A3E"/>
    <w:rsid w:val="00EB01B1"/>
    <w:rsid w:val="00EB1DA2"/>
    <w:rsid w:val="00EB2061"/>
    <w:rsid w:val="00EB20CC"/>
    <w:rsid w:val="00EB3213"/>
    <w:rsid w:val="00EB510B"/>
    <w:rsid w:val="00EB7F07"/>
    <w:rsid w:val="00EC0C52"/>
    <w:rsid w:val="00EC177E"/>
    <w:rsid w:val="00EC1EAC"/>
    <w:rsid w:val="00EC32FC"/>
    <w:rsid w:val="00EC385D"/>
    <w:rsid w:val="00EC4565"/>
    <w:rsid w:val="00EC4CD3"/>
    <w:rsid w:val="00EC50A1"/>
    <w:rsid w:val="00EC6689"/>
    <w:rsid w:val="00ED15E5"/>
    <w:rsid w:val="00ED195B"/>
    <w:rsid w:val="00ED1F4C"/>
    <w:rsid w:val="00ED4AE3"/>
    <w:rsid w:val="00ED5070"/>
    <w:rsid w:val="00ED631B"/>
    <w:rsid w:val="00ED6882"/>
    <w:rsid w:val="00EE0022"/>
    <w:rsid w:val="00EE0377"/>
    <w:rsid w:val="00EE0C4B"/>
    <w:rsid w:val="00EE10DA"/>
    <w:rsid w:val="00EE24BF"/>
    <w:rsid w:val="00EE3498"/>
    <w:rsid w:val="00EE4CEC"/>
    <w:rsid w:val="00EE51DF"/>
    <w:rsid w:val="00EE5415"/>
    <w:rsid w:val="00EE5D89"/>
    <w:rsid w:val="00EE5E5E"/>
    <w:rsid w:val="00EE6D07"/>
    <w:rsid w:val="00EE71BF"/>
    <w:rsid w:val="00EF0360"/>
    <w:rsid w:val="00EF0A03"/>
    <w:rsid w:val="00EF1ADA"/>
    <w:rsid w:val="00EF26BA"/>
    <w:rsid w:val="00EF34B1"/>
    <w:rsid w:val="00EF3D52"/>
    <w:rsid w:val="00EF4682"/>
    <w:rsid w:val="00EF51DA"/>
    <w:rsid w:val="00EF5D84"/>
    <w:rsid w:val="00EF665E"/>
    <w:rsid w:val="00F00161"/>
    <w:rsid w:val="00F007AA"/>
    <w:rsid w:val="00F030F8"/>
    <w:rsid w:val="00F03867"/>
    <w:rsid w:val="00F05904"/>
    <w:rsid w:val="00F11D2C"/>
    <w:rsid w:val="00F14793"/>
    <w:rsid w:val="00F1773E"/>
    <w:rsid w:val="00F204C5"/>
    <w:rsid w:val="00F205F9"/>
    <w:rsid w:val="00F21962"/>
    <w:rsid w:val="00F223EF"/>
    <w:rsid w:val="00F22789"/>
    <w:rsid w:val="00F22927"/>
    <w:rsid w:val="00F23F9B"/>
    <w:rsid w:val="00F256CC"/>
    <w:rsid w:val="00F2753E"/>
    <w:rsid w:val="00F31625"/>
    <w:rsid w:val="00F31EBA"/>
    <w:rsid w:val="00F3257E"/>
    <w:rsid w:val="00F34AEF"/>
    <w:rsid w:val="00F35191"/>
    <w:rsid w:val="00F35DEB"/>
    <w:rsid w:val="00F364B9"/>
    <w:rsid w:val="00F40299"/>
    <w:rsid w:val="00F402B6"/>
    <w:rsid w:val="00F40FE8"/>
    <w:rsid w:val="00F43335"/>
    <w:rsid w:val="00F457D2"/>
    <w:rsid w:val="00F46567"/>
    <w:rsid w:val="00F46B5F"/>
    <w:rsid w:val="00F46CAC"/>
    <w:rsid w:val="00F51349"/>
    <w:rsid w:val="00F51B70"/>
    <w:rsid w:val="00F52259"/>
    <w:rsid w:val="00F54AB0"/>
    <w:rsid w:val="00F54B5F"/>
    <w:rsid w:val="00F613AE"/>
    <w:rsid w:val="00F62549"/>
    <w:rsid w:val="00F63665"/>
    <w:rsid w:val="00F637DE"/>
    <w:rsid w:val="00F639DF"/>
    <w:rsid w:val="00F64A88"/>
    <w:rsid w:val="00F65BA8"/>
    <w:rsid w:val="00F65D09"/>
    <w:rsid w:val="00F65E3E"/>
    <w:rsid w:val="00F722FC"/>
    <w:rsid w:val="00F725EA"/>
    <w:rsid w:val="00F7333F"/>
    <w:rsid w:val="00F751AD"/>
    <w:rsid w:val="00F758DF"/>
    <w:rsid w:val="00F76FC0"/>
    <w:rsid w:val="00F7708A"/>
    <w:rsid w:val="00F77FC0"/>
    <w:rsid w:val="00F80479"/>
    <w:rsid w:val="00F806AD"/>
    <w:rsid w:val="00F82E81"/>
    <w:rsid w:val="00F84BA1"/>
    <w:rsid w:val="00F861C9"/>
    <w:rsid w:val="00F86E18"/>
    <w:rsid w:val="00F90392"/>
    <w:rsid w:val="00F90B4F"/>
    <w:rsid w:val="00F92294"/>
    <w:rsid w:val="00F92618"/>
    <w:rsid w:val="00F92C30"/>
    <w:rsid w:val="00F9343C"/>
    <w:rsid w:val="00F9377F"/>
    <w:rsid w:val="00F938E1"/>
    <w:rsid w:val="00F93A79"/>
    <w:rsid w:val="00F93B7B"/>
    <w:rsid w:val="00F94834"/>
    <w:rsid w:val="00F951B6"/>
    <w:rsid w:val="00F959E5"/>
    <w:rsid w:val="00F9782F"/>
    <w:rsid w:val="00FA11CF"/>
    <w:rsid w:val="00FA1C38"/>
    <w:rsid w:val="00FA21AC"/>
    <w:rsid w:val="00FA285F"/>
    <w:rsid w:val="00FA3D8E"/>
    <w:rsid w:val="00FA4BE1"/>
    <w:rsid w:val="00FA5ACC"/>
    <w:rsid w:val="00FB05CC"/>
    <w:rsid w:val="00FB1CF2"/>
    <w:rsid w:val="00FB2969"/>
    <w:rsid w:val="00FB42C5"/>
    <w:rsid w:val="00FB44C1"/>
    <w:rsid w:val="00FB5EE8"/>
    <w:rsid w:val="00FB644E"/>
    <w:rsid w:val="00FB7D20"/>
    <w:rsid w:val="00FC24D2"/>
    <w:rsid w:val="00FC2AA7"/>
    <w:rsid w:val="00FC441D"/>
    <w:rsid w:val="00FC44C1"/>
    <w:rsid w:val="00FC6CBA"/>
    <w:rsid w:val="00FC78A4"/>
    <w:rsid w:val="00FD17C2"/>
    <w:rsid w:val="00FD1D6F"/>
    <w:rsid w:val="00FD23EA"/>
    <w:rsid w:val="00FD26C6"/>
    <w:rsid w:val="00FD2AD4"/>
    <w:rsid w:val="00FD32B2"/>
    <w:rsid w:val="00FD34CF"/>
    <w:rsid w:val="00FD7679"/>
    <w:rsid w:val="00FE025A"/>
    <w:rsid w:val="00FE066E"/>
    <w:rsid w:val="00FE10F0"/>
    <w:rsid w:val="00FE2B6E"/>
    <w:rsid w:val="00FE34F8"/>
    <w:rsid w:val="00FE3945"/>
    <w:rsid w:val="00FF0D42"/>
    <w:rsid w:val="00FF1073"/>
    <w:rsid w:val="00FF13D2"/>
    <w:rsid w:val="00FF26A3"/>
    <w:rsid w:val="00FF2782"/>
    <w:rsid w:val="00FF2DA7"/>
    <w:rsid w:val="00FF30E0"/>
    <w:rsid w:val="00FF3861"/>
    <w:rsid w:val="00FF5618"/>
    <w:rsid w:val="00FF5811"/>
    <w:rsid w:val="00FF5A3D"/>
    <w:rsid w:val="00FF7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2CF1A2-4DAB-40C9-8737-1019FE39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59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592C"/>
    <w:pPr>
      <w:keepNext/>
      <w:jc w:val="center"/>
      <w:outlineLvl w:val="0"/>
    </w:pPr>
    <w:rPr>
      <w:b/>
      <w:snapToGrid w:val="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592C"/>
    <w:rPr>
      <w:rFonts w:ascii="Times New Roman" w:eastAsia="Times New Roman" w:hAnsi="Times New Roman" w:cs="Times New Roman"/>
      <w:b/>
      <w:snapToGrid w:val="0"/>
      <w:sz w:val="32"/>
      <w:szCs w:val="20"/>
      <w:lang w:eastAsia="cs-CZ"/>
    </w:rPr>
  </w:style>
  <w:style w:type="character" w:styleId="Hypertextovodkaz">
    <w:name w:val="Hyperlink"/>
    <w:rsid w:val="000F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mskoly.cz/" TargetMode="External"/><Relationship Id="rId18" Type="http://schemas.openxmlformats.org/officeDocument/2006/relationships/hyperlink" Target="http://www.nicm.cz/" TargetMode="External"/><Relationship Id="rId26" Type="http://schemas.openxmlformats.org/officeDocument/2006/relationships/hyperlink" Target="https://www.nekuratka.cz/" TargetMode="External"/><Relationship Id="rId39" Type="http://schemas.openxmlformats.org/officeDocument/2006/relationships/hyperlink" Target="http://www.nebudobet.cz/" TargetMode="External"/><Relationship Id="rId21" Type="http://schemas.openxmlformats.org/officeDocument/2006/relationships/hyperlink" Target="https://www.drogy.net/" TargetMode="External"/><Relationship Id="rId34" Type="http://schemas.openxmlformats.org/officeDocument/2006/relationships/hyperlink" Target="http://www.sikana.cz/" TargetMode="External"/><Relationship Id="rId42" Type="http://schemas.openxmlformats.org/officeDocument/2006/relationships/hyperlink" Target="https://www.nakluky.cz/" TargetMode="External"/><Relationship Id="rId47" Type="http://schemas.openxmlformats.org/officeDocument/2006/relationships/hyperlink" Target="https://www.inkluzivniskola.cz/materialy-tipy-do-vyuky" TargetMode="External"/><Relationship Id="rId50" Type="http://schemas.openxmlformats.org/officeDocument/2006/relationships/hyperlink" Target="http://www.pppbrno.cz" TargetMode="External"/><Relationship Id="rId55" Type="http://schemas.openxmlformats.org/officeDocument/2006/relationships/hyperlink" Target="mailto:trckova@sss-ou.cz" TargetMode="External"/><Relationship Id="rId63" Type="http://schemas.openxmlformats.org/officeDocument/2006/relationships/hyperlink" Target="http://www.svpbrno.cz/" TargetMode="External"/><Relationship Id="rId68" Type="http://schemas.openxmlformats.org/officeDocument/2006/relationships/hyperlink" Target="http://www.ddubrno.cz/" TargetMode="External"/><Relationship Id="rId76" Type="http://schemas.openxmlformats.org/officeDocument/2006/relationships/hyperlink" Target="mailto:upsy.poradna@modralinka.cz" TargetMode="External"/><Relationship Id="rId84" Type="http://schemas.openxmlformats.org/officeDocument/2006/relationships/fontTable" Target="fontTable.xml"/><Relationship Id="rId7" Type="http://schemas.openxmlformats.org/officeDocument/2006/relationships/hyperlink" Target="http://www.zstuhackova.cz" TargetMode="External"/><Relationship Id="rId71" Type="http://schemas.openxmlformats.org/officeDocument/2006/relationships/hyperlink" Target="mailto:manager@modralinka.cz" TargetMode="External"/><Relationship Id="rId2" Type="http://schemas.openxmlformats.org/officeDocument/2006/relationships/styles" Target="styles.xml"/><Relationship Id="rId16" Type="http://schemas.openxmlformats.org/officeDocument/2006/relationships/hyperlink" Target="https://www.zachranny-kruh.cz/" TargetMode="External"/><Relationship Id="rId29" Type="http://schemas.openxmlformats.org/officeDocument/2006/relationships/hyperlink" Target="http://www.sexus.cz/" TargetMode="External"/><Relationship Id="rId11" Type="http://schemas.openxmlformats.org/officeDocument/2006/relationships/hyperlink" Target="http://prevence.podaneruce.cz/" TargetMode="External"/><Relationship Id="rId24" Type="http://schemas.openxmlformats.org/officeDocument/2006/relationships/hyperlink" Target="https://www.bezcigaret.cz/" TargetMode="External"/><Relationship Id="rId32" Type="http://schemas.openxmlformats.org/officeDocument/2006/relationships/hyperlink" Target="http://www.anabell.cz/" TargetMode="External"/><Relationship Id="rId37" Type="http://schemas.openxmlformats.org/officeDocument/2006/relationships/hyperlink" Target="https://www.e-bezpeci.cz/" TargetMode="External"/><Relationship Id="rId40" Type="http://schemas.openxmlformats.org/officeDocument/2006/relationships/hyperlink" Target="https://www.internetembezpecne.cz/" TargetMode="External"/><Relationship Id="rId45" Type="http://schemas.openxmlformats.org/officeDocument/2006/relationships/hyperlink" Target="https://lidevpohybu.eu/" TargetMode="External"/><Relationship Id="rId53" Type="http://schemas.openxmlformats.org/officeDocument/2006/relationships/hyperlink" Target="mailto:poradna@kpppb.cz" TargetMode="External"/><Relationship Id="rId58" Type="http://schemas.openxmlformats.org/officeDocument/2006/relationships/hyperlink" Target="mailto:spc@autistickaskola.cz" TargetMode="External"/><Relationship Id="rId66" Type="http://schemas.openxmlformats.org/officeDocument/2006/relationships/hyperlink" Target="mailto:kontakt@dum-brno.cz" TargetMode="External"/><Relationship Id="rId74" Type="http://schemas.openxmlformats.org/officeDocument/2006/relationships/hyperlink" Target="https://chat.modralinka.cz" TargetMode="External"/><Relationship Id="rId79" Type="http://schemas.openxmlformats.org/officeDocument/2006/relationships/hyperlink" Target="https://portal.mpsv.cz/sz/obcane/poradstrediska" TargetMode="External"/><Relationship Id="rId5" Type="http://schemas.openxmlformats.org/officeDocument/2006/relationships/image" Target="media/image1.png"/><Relationship Id="rId61" Type="http://schemas.openxmlformats.org/officeDocument/2006/relationships/hyperlink" Target="https://www.zslogo.cz/specialne-pedagogicke-centrum.php" TargetMode="External"/><Relationship Id="rId82" Type="http://schemas.openxmlformats.org/officeDocument/2006/relationships/hyperlink" Target="mailto:iqrs@iqrs.cz" TargetMode="External"/><Relationship Id="rId19" Type="http://schemas.openxmlformats.org/officeDocument/2006/relationships/hyperlink" Target="https://www.sancedetem.cz/" TargetMode="External"/><Relationship Id="rId4" Type="http://schemas.openxmlformats.org/officeDocument/2006/relationships/webSettings" Target="webSettings.xml"/><Relationship Id="rId9" Type="http://schemas.openxmlformats.org/officeDocument/2006/relationships/hyperlink" Target="http://www.msmt.cz" TargetMode="External"/><Relationship Id="rId14" Type="http://schemas.openxmlformats.org/officeDocument/2006/relationships/hyperlink" Target="http://www.prevencehiv.cz/" TargetMode="External"/><Relationship Id="rId22" Type="http://schemas.openxmlformats.org/officeDocument/2006/relationships/hyperlink" Target="http://navykovelatky.cz/" TargetMode="External"/><Relationship Id="rId27" Type="http://schemas.openxmlformats.org/officeDocument/2006/relationships/hyperlink" Target="http://www.sananim.cz/" TargetMode="External"/><Relationship Id="rId30" Type="http://schemas.openxmlformats.org/officeDocument/2006/relationships/hyperlink" Target="http://www.pohlavni-nemoci-a-jejich-priznaky.cz/" TargetMode="External"/><Relationship Id="rId35" Type="http://schemas.openxmlformats.org/officeDocument/2006/relationships/hyperlink" Target="http://www.minimalizacesikany.cz/" TargetMode="External"/><Relationship Id="rId43" Type="http://schemas.openxmlformats.org/officeDocument/2006/relationships/hyperlink" Target="http://poradna-prava.cz/www/old/index-8.htm" TargetMode="External"/><Relationship Id="rId48" Type="http://schemas.openxmlformats.org/officeDocument/2006/relationships/hyperlink" Target="http://www.ibesip.cz" TargetMode="External"/><Relationship Id="rId56" Type="http://schemas.openxmlformats.org/officeDocument/2006/relationships/hyperlink" Target="http://www.sss-ou.cz/index.php?s=spc&amp;show=14&amp;kat=14&amp;pn=Kontakt" TargetMode="External"/><Relationship Id="rId64" Type="http://schemas.openxmlformats.org/officeDocument/2006/relationships/hyperlink" Target="tel:542518518" TargetMode="External"/><Relationship Id="rId69" Type="http://schemas.openxmlformats.org/officeDocument/2006/relationships/hyperlink" Target="mailto:krizovapomoc@spondea.cz" TargetMode="External"/><Relationship Id="rId77" Type="http://schemas.openxmlformats.org/officeDocument/2006/relationships/hyperlink" Target="http://www.modralinka.cz" TargetMode="External"/><Relationship Id="rId8" Type="http://schemas.openxmlformats.org/officeDocument/2006/relationships/hyperlink" Target="http://www.zstuhackova.cz" TargetMode="External"/><Relationship Id="rId51" Type="http://schemas.openxmlformats.org/officeDocument/2006/relationships/hyperlink" Target="mailto:ppp@skolskykomplex.cz" TargetMode="External"/><Relationship Id="rId72" Type="http://schemas.openxmlformats.org/officeDocument/2006/relationships/hyperlink" Target="http://www.vzdelavani.modralinka.cz" TargetMode="External"/><Relationship Id="rId80" Type="http://schemas.openxmlformats.org/officeDocument/2006/relationships/hyperlink" Target="mailto:posta@csicr.cz"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revence-info.cz/" TargetMode="External"/><Relationship Id="rId17" Type="http://schemas.openxmlformats.org/officeDocument/2006/relationships/hyperlink" Target="https://znv.nidv.cz/" TargetMode="External"/><Relationship Id="rId25" Type="http://schemas.openxmlformats.org/officeDocument/2006/relationships/hyperlink" Target="https://www.drogy-info.cz/" TargetMode="External"/><Relationship Id="rId33" Type="http://schemas.openxmlformats.org/officeDocument/2006/relationships/hyperlink" Target="https://vyzivadeti.cz/" TargetMode="External"/><Relationship Id="rId38" Type="http://schemas.openxmlformats.org/officeDocument/2006/relationships/hyperlink" Target="http://www.vimkamklikam.cz/" TargetMode="External"/><Relationship Id="rId46" Type="http://schemas.openxmlformats.org/officeDocument/2006/relationships/hyperlink" Target="http://www.lidskaprava.cz/student/" TargetMode="External"/><Relationship Id="rId59" Type="http://schemas.openxmlformats.org/officeDocument/2006/relationships/hyperlink" Target="http://autistickaskola.cz/spc" TargetMode="External"/><Relationship Id="rId67" Type="http://schemas.openxmlformats.org/officeDocument/2006/relationships/hyperlink" Target="http://www.dum-brno.cz/" TargetMode="External"/><Relationship Id="rId20" Type="http://schemas.openxmlformats.org/officeDocument/2006/relationships/hyperlink" Target="http://www.drogovaporadna.cz/" TargetMode="External"/><Relationship Id="rId41" Type="http://schemas.openxmlformats.org/officeDocument/2006/relationships/hyperlink" Target="https://bezpecne-online.saferinternet.cz/" TargetMode="External"/><Relationship Id="rId54" Type="http://schemas.openxmlformats.org/officeDocument/2006/relationships/hyperlink" Target="http://www.kpppb.cz/" TargetMode="External"/><Relationship Id="rId62" Type="http://schemas.openxmlformats.org/officeDocument/2006/relationships/hyperlink" Target="mailto:svpbrno@svpbrno.cz" TargetMode="External"/><Relationship Id="rId70" Type="http://schemas.openxmlformats.org/officeDocument/2006/relationships/hyperlink" Target="http://www.spondea.cz" TargetMode="External"/><Relationship Id="rId75" Type="http://schemas.openxmlformats.org/officeDocument/2006/relationships/hyperlink" Target="mailto:help@modralinka.cz" TargetMode="External"/><Relationship Id="rId83" Type="http://schemas.openxmlformats.org/officeDocument/2006/relationships/hyperlink" Target="http://www.iqrs.cz" TargetMode="External"/><Relationship Id="rId1" Type="http://schemas.openxmlformats.org/officeDocument/2006/relationships/numbering" Target="numbering.xml"/><Relationship Id="rId6" Type="http://schemas.openxmlformats.org/officeDocument/2006/relationships/hyperlink" Target="mailto:novozamsk&#225;@zstuhackova.cz" TargetMode="External"/><Relationship Id="rId15" Type="http://schemas.openxmlformats.org/officeDocument/2006/relationships/hyperlink" Target="http://www.fod.cz/" TargetMode="External"/><Relationship Id="rId23" Type="http://schemas.openxmlformats.org/officeDocument/2006/relationships/hyperlink" Target="https://www.pijsrozumem.cz/" TargetMode="External"/><Relationship Id="rId28" Type="http://schemas.openxmlformats.org/officeDocument/2006/relationships/hyperlink" Target="https://www.drogy.net/" TargetMode="External"/><Relationship Id="rId36" Type="http://schemas.openxmlformats.org/officeDocument/2006/relationships/hyperlink" Target="http://www.linkabezpeci.cz/" TargetMode="External"/><Relationship Id="rId49" Type="http://schemas.openxmlformats.org/officeDocument/2006/relationships/hyperlink" Target="mailto:poradna@pppbrno.cz" TargetMode="External"/><Relationship Id="rId57" Type="http://schemas.openxmlformats.org/officeDocument/2006/relationships/hyperlink" Target="mailto:spcprotpbrno@seznam.cz" TargetMode="External"/><Relationship Id="rId10" Type="http://schemas.openxmlformats.org/officeDocument/2006/relationships/hyperlink" Target="http://www.ippp.cz/" TargetMode="External"/><Relationship Id="rId31" Type="http://schemas.openxmlformats.org/officeDocument/2006/relationships/hyperlink" Target="http://www.idealni.cz/rozcestnik/" TargetMode="External"/><Relationship Id="rId44" Type="http://schemas.openxmlformats.org/officeDocument/2006/relationships/hyperlink" Target="http://www.gejt.cz/" TargetMode="External"/><Relationship Id="rId52" Type="http://schemas.openxmlformats.org/officeDocument/2006/relationships/hyperlink" Target="http://www.skolskykomplex.cz/ppp/" TargetMode="External"/><Relationship Id="rId60" Type="http://schemas.openxmlformats.org/officeDocument/2006/relationships/hyperlink" Target="mailto:spc@zslogo.cz" TargetMode="External"/><Relationship Id="rId65" Type="http://schemas.openxmlformats.org/officeDocument/2006/relationships/hyperlink" Target="tel:778543075" TargetMode="External"/><Relationship Id="rId73" Type="http://schemas.openxmlformats.org/officeDocument/2006/relationships/hyperlink" Target="mailto:vzdelavani@modralinka.cz" TargetMode="External"/><Relationship Id="rId78" Type="http://schemas.openxmlformats.org/officeDocument/2006/relationships/hyperlink" Target="mailto:ips@bm.mpsv.cz" TargetMode="External"/><Relationship Id="rId81" Type="http://schemas.openxmlformats.org/officeDocument/2006/relationships/hyperlink" Target="http://www.csi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3843</Words>
  <Characters>22675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Málková</dc:creator>
  <cp:keywords/>
  <dc:description/>
  <cp:lastModifiedBy>Alžběta Málková</cp:lastModifiedBy>
  <cp:revision>1</cp:revision>
  <dcterms:created xsi:type="dcterms:W3CDTF">2020-06-05T08:27:00Z</dcterms:created>
  <dcterms:modified xsi:type="dcterms:W3CDTF">2020-06-05T08:29:00Z</dcterms:modified>
</cp:coreProperties>
</file>