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EF" w:rsidRPr="000E2DEF" w:rsidRDefault="000E2DEF" w:rsidP="000E2DEF">
      <w:pPr>
        <w:spacing w:before="100" w:beforeAutospacing="1" w:after="100" w:afterAutospacing="1" w:line="240" w:lineRule="auto"/>
        <w:jc w:val="center"/>
        <w:outlineLvl w:val="0"/>
        <w:rPr>
          <w:rFonts w:ascii="Tahoma" w:eastAsia="Times New Roman" w:hAnsi="Tahoma" w:cs="Tahoma"/>
          <w:b/>
          <w:bCs/>
          <w:color w:val="000000"/>
          <w:kern w:val="36"/>
          <w:sz w:val="48"/>
          <w:szCs w:val="48"/>
          <w:lang w:eastAsia="sk-SK"/>
        </w:rPr>
      </w:pPr>
      <w:r w:rsidRPr="000E2DEF">
        <w:rPr>
          <w:rFonts w:ascii="Tahoma" w:eastAsia="Times New Roman" w:hAnsi="Tahoma" w:cs="Tahoma"/>
          <w:b/>
          <w:bCs/>
          <w:color w:val="000000"/>
          <w:kern w:val="36"/>
          <w:sz w:val="48"/>
          <w:szCs w:val="48"/>
          <w:lang w:eastAsia="sk-SK"/>
        </w:rPr>
        <w:t>Správa</w:t>
      </w:r>
    </w:p>
    <w:p w:rsidR="000E2DEF" w:rsidRPr="000E2DEF" w:rsidRDefault="000E2DEF" w:rsidP="000E2DEF">
      <w:pPr>
        <w:spacing w:before="100" w:beforeAutospacing="1" w:after="100" w:afterAutospacing="1" w:line="240" w:lineRule="auto"/>
        <w:jc w:val="center"/>
        <w:outlineLvl w:val="1"/>
        <w:rPr>
          <w:rFonts w:ascii="Tahoma" w:eastAsia="Times New Roman" w:hAnsi="Tahoma" w:cs="Tahoma"/>
          <w:b/>
          <w:bCs/>
          <w:color w:val="000000"/>
          <w:sz w:val="36"/>
          <w:szCs w:val="36"/>
          <w:lang w:eastAsia="sk-SK"/>
        </w:rPr>
      </w:pPr>
      <w:r w:rsidRPr="000E2DEF">
        <w:rPr>
          <w:rFonts w:ascii="Tahoma" w:eastAsia="Times New Roman" w:hAnsi="Tahoma" w:cs="Tahoma"/>
          <w:b/>
          <w:bCs/>
          <w:color w:val="000000"/>
          <w:sz w:val="36"/>
          <w:szCs w:val="36"/>
          <w:lang w:eastAsia="sk-SK"/>
        </w:rPr>
        <w:t>o výchovno-vzdelávacej činnosti, jej výsledkoch a podmienkach za školský rok 2019/2020</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 xml:space="preserve">Podľa vyhlášky Ministerstva Školstva SR 9/2006 </w:t>
      </w:r>
      <w:proofErr w:type="spellStart"/>
      <w:r w:rsidRPr="000E2DEF">
        <w:rPr>
          <w:rFonts w:ascii="Tahoma" w:eastAsia="Times New Roman" w:hAnsi="Tahoma" w:cs="Tahoma"/>
          <w:b/>
          <w:bCs/>
          <w:color w:val="000000"/>
          <w:sz w:val="27"/>
          <w:szCs w:val="27"/>
          <w:lang w:eastAsia="sk-SK"/>
        </w:rPr>
        <w:t>Z.z</w:t>
      </w:r>
      <w:proofErr w:type="spellEnd"/>
      <w:r w:rsidRPr="000E2DEF">
        <w:rPr>
          <w:rFonts w:ascii="Tahoma" w:eastAsia="Times New Roman" w:hAnsi="Tahoma" w:cs="Tahoma"/>
          <w:b/>
          <w:bCs/>
          <w:color w:val="000000"/>
          <w:sz w:val="27"/>
          <w:szCs w:val="27"/>
          <w:lang w:eastAsia="sk-SK"/>
        </w:rPr>
        <w:t>.</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0" w:name="1a"/>
      <w:bookmarkEnd w:id="0"/>
      <w:r w:rsidRPr="000E2DEF">
        <w:rPr>
          <w:rFonts w:ascii="Tahoma" w:eastAsia="Times New Roman" w:hAnsi="Tahoma" w:cs="Tahoma"/>
          <w:b/>
          <w:bCs/>
          <w:i/>
          <w:iCs/>
          <w:color w:val="000000"/>
          <w:sz w:val="24"/>
          <w:szCs w:val="24"/>
          <w:lang w:eastAsia="sk-SK"/>
        </w:rPr>
        <w:t>§ 2. ods. 1 a</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Základné identifikačné údaje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17"/>
        <w:gridCol w:w="7415"/>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Základná škola sv. Michala, Školská 9, 914 41 Nemšová</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Školská 9, 914 41 Nemšová</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+421 326598331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zs.sv.michala@gmail.com</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https://www.sksnemsova.sk</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Zriaďovateľ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Rímskokatolícka cirkev, Biskupstvo Nitra, Námestie Jána Pavla II. č. 7, 950 50 Nitra</w:t>
            </w:r>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 w:name="e1a"/>
      <w:bookmarkEnd w:id="1"/>
      <w:r w:rsidRPr="000E2DEF">
        <w:rPr>
          <w:rFonts w:ascii="Tahoma" w:eastAsia="Times New Roman" w:hAnsi="Tahoma" w:cs="Tahoma"/>
          <w:b/>
          <w:bCs/>
          <w:color w:val="000000"/>
          <w:sz w:val="27"/>
          <w:szCs w:val="27"/>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34"/>
        <w:gridCol w:w="2589"/>
        <w:gridCol w:w="1371"/>
        <w:gridCol w:w="1254"/>
        <w:gridCol w:w="2884"/>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proofErr w:type="spellStart"/>
            <w:r w:rsidRPr="000E2DEF">
              <w:rPr>
                <w:rFonts w:ascii="Tahoma" w:eastAsia="Times New Roman" w:hAnsi="Tahoma" w:cs="Tahoma"/>
                <w:b/>
                <w:bCs/>
                <w:sz w:val="24"/>
                <w:szCs w:val="24"/>
                <w:lang w:eastAsia="sk-SK"/>
              </w:rPr>
              <w:t>Služ</w:t>
            </w:r>
            <w:proofErr w:type="spellEnd"/>
            <w:r w:rsidRPr="000E2DEF">
              <w:rPr>
                <w:rFonts w:ascii="Tahoma" w:eastAsia="Times New Roman" w:hAnsi="Tahoma" w:cs="Tahoma"/>
                <w:b/>
                <w:bCs/>
                <w:sz w:val="24"/>
                <w:szCs w:val="24"/>
                <w:lang w:eastAsia="sk-SK"/>
              </w:rPr>
              <w:t>. mobil</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e-mail</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PaedDr. </w:t>
            </w:r>
            <w:proofErr w:type="spellStart"/>
            <w:r w:rsidRPr="000E2DEF">
              <w:rPr>
                <w:rFonts w:ascii="Tahoma" w:eastAsia="Times New Roman" w:hAnsi="Tahoma" w:cs="Tahoma"/>
                <w:sz w:val="24"/>
                <w:szCs w:val="24"/>
                <w:lang w:eastAsia="sk-SK"/>
              </w:rPr>
              <w:t>Lubomír</w:t>
            </w:r>
            <w:proofErr w:type="spellEnd"/>
            <w:r w:rsidRPr="000E2DEF">
              <w:rPr>
                <w:rFonts w:ascii="Tahoma" w:eastAsia="Times New Roman" w:hAnsi="Tahoma" w:cs="Tahoma"/>
                <w:sz w:val="24"/>
                <w:szCs w:val="24"/>
                <w:lang w:eastAsia="sk-SK"/>
              </w:rPr>
              <w:t xml:space="preserve"> Král, </w:t>
            </w:r>
            <w:proofErr w:type="spellStart"/>
            <w:r w:rsidRPr="000E2DEF">
              <w:rPr>
                <w:rFonts w:ascii="Tahoma" w:eastAsia="Times New Roman" w:hAnsi="Tahoma" w:cs="Tahoma"/>
                <w:sz w:val="24"/>
                <w:szCs w:val="24"/>
                <w:lang w:eastAsia="sk-SK"/>
              </w:rPr>
              <w:t>PhD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0907171889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zs.sv.michala@gmail.com</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RNDr. Janka Jankovičová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zs.sv.michala@gmail.com</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Bc. Želmíra </w:t>
            </w:r>
            <w:proofErr w:type="spellStart"/>
            <w:r w:rsidRPr="000E2DEF">
              <w:rPr>
                <w:rFonts w:ascii="Tahoma" w:eastAsia="Times New Roman" w:hAnsi="Tahoma" w:cs="Tahoma"/>
                <w:sz w:val="24"/>
                <w:szCs w:val="24"/>
                <w:lang w:eastAsia="sk-SK"/>
              </w:rPr>
              <w:t>Patková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ms.sv.gabriela@gmail.com</w:t>
            </w:r>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00"/>
        <w:gridCol w:w="3096"/>
        <w:gridCol w:w="1017"/>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proofErr w:type="spellStart"/>
            <w:r w:rsidRPr="000E2DEF">
              <w:rPr>
                <w:rFonts w:ascii="Tahoma" w:eastAsia="Times New Roman" w:hAnsi="Tahoma" w:cs="Tahoma"/>
                <w:b/>
                <w:bCs/>
                <w:sz w:val="24"/>
                <w:szCs w:val="24"/>
                <w:lang w:eastAsia="sk-SK"/>
              </w:rPr>
              <w:t>Titl</w:t>
            </w:r>
            <w:proofErr w:type="spellEnd"/>
            <w:r w:rsidRPr="000E2DEF">
              <w:rPr>
                <w:rFonts w:ascii="Tahoma" w:eastAsia="Times New Roman" w:hAnsi="Tahoma" w:cs="Tahoma"/>
                <w:b/>
                <w:bCs/>
                <w:sz w:val="24"/>
                <w:szCs w:val="24"/>
                <w:lang w:eastAsia="sk-SK"/>
              </w:rPr>
              <w:t>.,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Kontakt</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Alojz </w:t>
            </w:r>
            <w:proofErr w:type="spellStart"/>
            <w:r w:rsidRPr="000E2DEF">
              <w:rPr>
                <w:rFonts w:ascii="Tahoma" w:eastAsia="Times New Roman" w:hAnsi="Tahoma" w:cs="Tahoma"/>
                <w:sz w:val="24"/>
                <w:szCs w:val="24"/>
                <w:lang w:eastAsia="sk-SK"/>
              </w:rPr>
              <w:t>Svedek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Katarína </w:t>
            </w:r>
            <w:proofErr w:type="spellStart"/>
            <w:r w:rsidRPr="000E2DEF">
              <w:rPr>
                <w:rFonts w:ascii="Tahoma" w:eastAsia="Times New Roman" w:hAnsi="Tahoma" w:cs="Tahoma"/>
                <w:sz w:val="24"/>
                <w:szCs w:val="24"/>
                <w:lang w:eastAsia="sk-SK"/>
              </w:rPr>
              <w:t>Forgáčová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Bc. Katarína </w:t>
            </w:r>
            <w:proofErr w:type="spellStart"/>
            <w:r w:rsidRPr="000E2DEF">
              <w:rPr>
                <w:rFonts w:ascii="Tahoma" w:eastAsia="Times New Roman" w:hAnsi="Tahoma" w:cs="Tahoma"/>
                <w:sz w:val="24"/>
                <w:szCs w:val="24"/>
                <w:lang w:eastAsia="sk-SK"/>
              </w:rPr>
              <w:t>Pružincová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Oľga </w:t>
            </w:r>
            <w:proofErr w:type="spellStart"/>
            <w:r w:rsidRPr="000E2DEF">
              <w:rPr>
                <w:rFonts w:ascii="Tahoma" w:eastAsia="Times New Roman" w:hAnsi="Tahoma" w:cs="Tahoma"/>
                <w:sz w:val="24"/>
                <w:szCs w:val="24"/>
                <w:lang w:eastAsia="sk-SK"/>
              </w:rPr>
              <w:t>Mutňanská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Ing. Vladislav </w:t>
            </w:r>
            <w:proofErr w:type="spellStart"/>
            <w:r w:rsidRPr="000E2DEF">
              <w:rPr>
                <w:rFonts w:ascii="Tahoma" w:eastAsia="Times New Roman" w:hAnsi="Tahoma" w:cs="Tahoma"/>
                <w:sz w:val="24"/>
                <w:szCs w:val="24"/>
                <w:lang w:eastAsia="sk-SK"/>
              </w:rPr>
              <w:t>Galko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Ing. Peter </w:t>
            </w:r>
            <w:proofErr w:type="spellStart"/>
            <w:r w:rsidRPr="000E2DEF">
              <w:rPr>
                <w:rFonts w:ascii="Tahoma" w:eastAsia="Times New Roman" w:hAnsi="Tahoma" w:cs="Tahoma"/>
                <w:sz w:val="24"/>
                <w:szCs w:val="24"/>
                <w:lang w:eastAsia="sk-SK"/>
              </w:rPr>
              <w:t>Sádovský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Mgr. Beáta Krajčiová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Anna Tupý </w:t>
            </w:r>
            <w:proofErr w:type="spellStart"/>
            <w:r w:rsidRPr="000E2DEF">
              <w:rPr>
                <w:rFonts w:ascii="Tahoma" w:eastAsia="Times New Roman" w:hAnsi="Tahoma" w:cs="Tahoma"/>
                <w:sz w:val="24"/>
                <w:szCs w:val="24"/>
                <w:lang w:eastAsia="sk-SK"/>
              </w:rPr>
              <w:t>Chlebanová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Bc. Eva </w:t>
            </w:r>
            <w:proofErr w:type="spellStart"/>
            <w:r w:rsidRPr="000E2DEF">
              <w:rPr>
                <w:rFonts w:ascii="Tahoma" w:eastAsia="Times New Roman" w:hAnsi="Tahoma" w:cs="Tahoma"/>
                <w:sz w:val="24"/>
                <w:szCs w:val="24"/>
                <w:lang w:eastAsia="sk-SK"/>
              </w:rPr>
              <w:t>Strnadová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proofErr w:type="spellStart"/>
            <w:r w:rsidRPr="000E2DEF">
              <w:rPr>
                <w:rFonts w:ascii="Tahoma" w:eastAsia="Times New Roman" w:hAnsi="Tahoma" w:cs="Tahoma"/>
                <w:sz w:val="24"/>
                <w:szCs w:val="24"/>
                <w:lang w:eastAsia="sk-SK"/>
              </w:rPr>
              <w:t>Vdp</w:t>
            </w:r>
            <w:proofErr w:type="spellEnd"/>
            <w:r w:rsidRPr="000E2DEF">
              <w:rPr>
                <w:rFonts w:ascii="Tahoma" w:eastAsia="Times New Roman" w:hAnsi="Tahoma" w:cs="Tahoma"/>
                <w:sz w:val="24"/>
                <w:szCs w:val="24"/>
                <w:lang w:eastAsia="sk-SK"/>
              </w:rPr>
              <w:t xml:space="preserve">. Mgr. Ján </w:t>
            </w:r>
            <w:proofErr w:type="spellStart"/>
            <w:r w:rsidRPr="000E2DEF">
              <w:rPr>
                <w:rFonts w:ascii="Tahoma" w:eastAsia="Times New Roman" w:hAnsi="Tahoma" w:cs="Tahoma"/>
                <w:sz w:val="24"/>
                <w:szCs w:val="24"/>
                <w:lang w:eastAsia="sk-SK"/>
              </w:rPr>
              <w:t>Smolka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proofErr w:type="spellStart"/>
            <w:r w:rsidRPr="000E2DEF">
              <w:rPr>
                <w:rFonts w:ascii="Tahoma" w:eastAsia="Times New Roman" w:hAnsi="Tahoma" w:cs="Tahoma"/>
                <w:sz w:val="24"/>
                <w:szCs w:val="24"/>
                <w:lang w:eastAsia="sk-SK"/>
              </w:rPr>
              <w:t>Vdp</w:t>
            </w:r>
            <w:proofErr w:type="spellEnd"/>
            <w:r w:rsidRPr="000E2DEF">
              <w:rPr>
                <w:rFonts w:ascii="Tahoma" w:eastAsia="Times New Roman" w:hAnsi="Tahoma" w:cs="Tahoma"/>
                <w:sz w:val="24"/>
                <w:szCs w:val="24"/>
                <w:lang w:eastAsia="sk-SK"/>
              </w:rPr>
              <w:t xml:space="preserve">. Dominik </w:t>
            </w:r>
            <w:proofErr w:type="spellStart"/>
            <w:r w:rsidRPr="000E2DEF">
              <w:rPr>
                <w:rFonts w:ascii="Tahoma" w:eastAsia="Times New Roman" w:hAnsi="Tahoma" w:cs="Tahoma"/>
                <w:sz w:val="24"/>
                <w:szCs w:val="24"/>
                <w:lang w:eastAsia="sk-SK"/>
              </w:rPr>
              <w:t>Ondriaš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iní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Poradné orgány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20"/>
        <w:gridCol w:w="1874"/>
        <w:gridCol w:w="1931"/>
        <w:gridCol w:w="1307"/>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Názov MZ a PK</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Vedúci</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Zastúpenie predmetov</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Poznámka</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MZ I. 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Katarína </w:t>
            </w:r>
            <w:proofErr w:type="spellStart"/>
            <w:r w:rsidRPr="000E2DEF">
              <w:rPr>
                <w:rFonts w:ascii="Tahoma" w:eastAsia="Times New Roman" w:hAnsi="Tahoma" w:cs="Tahoma"/>
                <w:sz w:val="24"/>
                <w:szCs w:val="24"/>
                <w:lang w:eastAsia="sk-SK"/>
              </w:rPr>
              <w:t>Hromníková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MZ ŠT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Katarína </w:t>
            </w:r>
            <w:proofErr w:type="spellStart"/>
            <w:r w:rsidRPr="000E2DEF">
              <w:rPr>
                <w:rFonts w:ascii="Tahoma" w:eastAsia="Times New Roman" w:hAnsi="Tahoma" w:cs="Tahoma"/>
                <w:sz w:val="24"/>
                <w:szCs w:val="24"/>
                <w:lang w:eastAsia="sk-SK"/>
              </w:rPr>
              <w:t>Forgáčová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Predmetové komisie II. 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Jazyk a komunikácia: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Lenka </w:t>
            </w:r>
            <w:proofErr w:type="spellStart"/>
            <w:r w:rsidRPr="000E2DEF">
              <w:rPr>
                <w:rFonts w:ascii="Tahoma" w:eastAsia="Times New Roman" w:hAnsi="Tahoma" w:cs="Tahoma"/>
                <w:sz w:val="24"/>
                <w:szCs w:val="24"/>
                <w:lang w:eastAsia="sk-SK"/>
              </w:rPr>
              <w:t>Vrtíková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Slovenský jazyk a literatúra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Prvý cudzí jazyk: ANJ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Druhý cudzí jazyk: NEJ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Tretí cudzí jazyk: RUJ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Matematika a práca s informáciami: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Adriana </w:t>
            </w:r>
            <w:proofErr w:type="spellStart"/>
            <w:r w:rsidRPr="000E2DEF">
              <w:rPr>
                <w:rFonts w:ascii="Tahoma" w:eastAsia="Times New Roman" w:hAnsi="Tahoma" w:cs="Tahoma"/>
                <w:sz w:val="24"/>
                <w:szCs w:val="24"/>
                <w:lang w:eastAsia="sk-SK"/>
              </w:rPr>
              <w:t>Gabajová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Matematika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Človek a príroda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Ing. Iveta </w:t>
            </w:r>
            <w:proofErr w:type="spellStart"/>
            <w:r w:rsidRPr="000E2DEF">
              <w:rPr>
                <w:rFonts w:ascii="Tahoma" w:eastAsia="Times New Roman" w:hAnsi="Tahoma" w:cs="Tahoma"/>
                <w:sz w:val="24"/>
                <w:szCs w:val="24"/>
                <w:lang w:eastAsia="sk-SK"/>
              </w:rPr>
              <w:t>Strašková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Fyzika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Chémia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Biológia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Človek a spoločnosť</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Ing. Katarína Martinková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Dejepis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Geografia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Občianska náuka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Človek a hodnoty: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Mgr. Monika Tatranská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Katolícke náboženstvo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Umenie a kultúra: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Mária </w:t>
            </w:r>
            <w:proofErr w:type="spellStart"/>
            <w:r w:rsidRPr="000E2DEF">
              <w:rPr>
                <w:rFonts w:ascii="Tahoma" w:eastAsia="Times New Roman" w:hAnsi="Tahoma" w:cs="Tahoma"/>
                <w:sz w:val="24"/>
                <w:szCs w:val="24"/>
                <w:lang w:eastAsia="sk-SK"/>
              </w:rPr>
              <w:t>Minárechová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Výtvarná výchova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proofErr w:type="spellStart"/>
            <w:r w:rsidRPr="000E2DEF">
              <w:rPr>
                <w:rFonts w:ascii="Tahoma" w:eastAsia="Times New Roman" w:hAnsi="Tahoma" w:cs="Tahoma"/>
                <w:sz w:val="24"/>
                <w:szCs w:val="24"/>
                <w:lang w:eastAsia="sk-SK"/>
              </w:rPr>
              <w:t>Hudonbá</w:t>
            </w:r>
            <w:proofErr w:type="spellEnd"/>
            <w:r w:rsidRPr="000E2DEF">
              <w:rPr>
                <w:rFonts w:ascii="Tahoma" w:eastAsia="Times New Roman" w:hAnsi="Tahoma" w:cs="Tahoma"/>
                <w:sz w:val="24"/>
                <w:szCs w:val="24"/>
                <w:lang w:eastAsia="sk-SK"/>
              </w:rPr>
              <w:t xml:space="preserve"> výchova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Technika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Zdravie a pohyb: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Juraj </w:t>
            </w:r>
            <w:proofErr w:type="spellStart"/>
            <w:r w:rsidRPr="000E2DEF">
              <w:rPr>
                <w:rFonts w:ascii="Tahoma" w:eastAsia="Times New Roman" w:hAnsi="Tahoma" w:cs="Tahoma"/>
                <w:sz w:val="24"/>
                <w:szCs w:val="24"/>
                <w:lang w:eastAsia="sk-SK"/>
              </w:rPr>
              <w:t>Hanták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Telesná a športová výchova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Koordinátori výchov: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Výchovný poradca: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Kristína </w:t>
            </w:r>
            <w:proofErr w:type="spellStart"/>
            <w:r w:rsidRPr="000E2DEF">
              <w:rPr>
                <w:rFonts w:ascii="Tahoma" w:eastAsia="Times New Roman" w:hAnsi="Tahoma" w:cs="Tahoma"/>
                <w:sz w:val="24"/>
                <w:szCs w:val="24"/>
                <w:lang w:eastAsia="sk-SK"/>
              </w:rPr>
              <w:t>Minárechová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Koordinátor drogovej prevencie: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Mária </w:t>
            </w:r>
            <w:proofErr w:type="spellStart"/>
            <w:r w:rsidRPr="000E2DEF">
              <w:rPr>
                <w:rFonts w:ascii="Tahoma" w:eastAsia="Times New Roman" w:hAnsi="Tahoma" w:cs="Tahoma"/>
                <w:sz w:val="24"/>
                <w:szCs w:val="24"/>
                <w:lang w:eastAsia="sk-SK"/>
              </w:rPr>
              <w:t>Minárechová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xml:space="preserve">Koordinátor k manželstvu a </w:t>
            </w:r>
            <w:proofErr w:type="spellStart"/>
            <w:r w:rsidRPr="000E2DEF">
              <w:rPr>
                <w:rFonts w:ascii="Tahoma" w:eastAsia="Times New Roman" w:hAnsi="Tahoma" w:cs="Tahoma"/>
                <w:b/>
                <w:bCs/>
                <w:sz w:val="24"/>
                <w:szCs w:val="24"/>
                <w:lang w:eastAsia="sk-SK"/>
              </w:rPr>
              <w:t>rodičovsktvu</w:t>
            </w:r>
            <w:proofErr w:type="spellEnd"/>
            <w:r w:rsidRPr="000E2DEF">
              <w:rPr>
                <w:rFonts w:ascii="Tahoma" w:eastAsia="Times New Roman" w:hAnsi="Tahoma" w:cs="Tahoma"/>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Zuzana </w:t>
            </w:r>
            <w:proofErr w:type="spellStart"/>
            <w:r w:rsidRPr="000E2DEF">
              <w:rPr>
                <w:rFonts w:ascii="Tahoma" w:eastAsia="Times New Roman" w:hAnsi="Tahoma" w:cs="Tahoma"/>
                <w:sz w:val="24"/>
                <w:szCs w:val="24"/>
                <w:lang w:eastAsia="sk-SK"/>
              </w:rPr>
              <w:t>Merková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I. stupeň</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Ing. Iveta </w:t>
            </w:r>
            <w:proofErr w:type="spellStart"/>
            <w:r w:rsidRPr="000E2DEF">
              <w:rPr>
                <w:rFonts w:ascii="Tahoma" w:eastAsia="Times New Roman" w:hAnsi="Tahoma" w:cs="Tahoma"/>
                <w:sz w:val="24"/>
                <w:szCs w:val="24"/>
                <w:lang w:eastAsia="sk-SK"/>
              </w:rPr>
              <w:t>Strašková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II. 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Kristína </w:t>
            </w:r>
            <w:proofErr w:type="spellStart"/>
            <w:r w:rsidRPr="000E2DEF">
              <w:rPr>
                <w:rFonts w:ascii="Tahoma" w:eastAsia="Times New Roman" w:hAnsi="Tahoma" w:cs="Tahoma"/>
                <w:sz w:val="24"/>
                <w:szCs w:val="24"/>
                <w:lang w:eastAsia="sk-SK"/>
              </w:rPr>
              <w:t>Minárechová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ŠT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xml:space="preserve">Koordinátor </w:t>
            </w:r>
            <w:proofErr w:type="spellStart"/>
            <w:r w:rsidRPr="000E2DEF">
              <w:rPr>
                <w:rFonts w:ascii="Tahoma" w:eastAsia="Times New Roman" w:hAnsi="Tahoma" w:cs="Tahoma"/>
                <w:b/>
                <w:bCs/>
                <w:sz w:val="24"/>
                <w:szCs w:val="24"/>
                <w:lang w:eastAsia="sk-SK"/>
              </w:rPr>
              <w:t>enviromentálnej</w:t>
            </w:r>
            <w:proofErr w:type="spellEnd"/>
            <w:r w:rsidRPr="000E2DEF">
              <w:rPr>
                <w:rFonts w:ascii="Tahoma" w:eastAsia="Times New Roman" w:hAnsi="Tahoma" w:cs="Tahoma"/>
                <w:b/>
                <w:bCs/>
                <w:sz w:val="24"/>
                <w:szCs w:val="24"/>
                <w:lang w:eastAsia="sk-SK"/>
              </w:rPr>
              <w:t xml:space="preserve"> výchovy: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Katarína </w:t>
            </w:r>
            <w:proofErr w:type="spellStart"/>
            <w:r w:rsidRPr="000E2DEF">
              <w:rPr>
                <w:rFonts w:ascii="Tahoma" w:eastAsia="Times New Roman" w:hAnsi="Tahoma" w:cs="Tahoma"/>
                <w:sz w:val="24"/>
                <w:szCs w:val="24"/>
                <w:lang w:eastAsia="sk-SK"/>
              </w:rPr>
              <w:t>Hamajová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I. 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Ing. Iveta </w:t>
            </w:r>
            <w:proofErr w:type="spellStart"/>
            <w:r w:rsidRPr="000E2DEF">
              <w:rPr>
                <w:rFonts w:ascii="Tahoma" w:eastAsia="Times New Roman" w:hAnsi="Tahoma" w:cs="Tahoma"/>
                <w:sz w:val="24"/>
                <w:szCs w:val="24"/>
                <w:lang w:eastAsia="sk-SK"/>
              </w:rPr>
              <w:t>Strašková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II. stupeň</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Kristína </w:t>
            </w:r>
            <w:proofErr w:type="spellStart"/>
            <w:r w:rsidRPr="000E2DEF">
              <w:rPr>
                <w:rFonts w:ascii="Tahoma" w:eastAsia="Times New Roman" w:hAnsi="Tahoma" w:cs="Tahoma"/>
                <w:sz w:val="24"/>
                <w:szCs w:val="24"/>
                <w:lang w:eastAsia="sk-SK"/>
              </w:rPr>
              <w:t>Minárchová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ŠT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Koordinátor ochrany zdravia a života: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Mária </w:t>
            </w:r>
            <w:proofErr w:type="spellStart"/>
            <w:r w:rsidRPr="000E2DEF">
              <w:rPr>
                <w:rFonts w:ascii="Tahoma" w:eastAsia="Times New Roman" w:hAnsi="Tahoma" w:cs="Tahoma"/>
                <w:sz w:val="24"/>
                <w:szCs w:val="24"/>
                <w:lang w:eastAsia="sk-SK"/>
              </w:rPr>
              <w:t>Šimáková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I. stupeň</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Juraj </w:t>
            </w:r>
            <w:proofErr w:type="spellStart"/>
            <w:r w:rsidRPr="000E2DEF">
              <w:rPr>
                <w:rFonts w:ascii="Tahoma" w:eastAsia="Times New Roman" w:hAnsi="Tahoma" w:cs="Tahoma"/>
                <w:sz w:val="24"/>
                <w:szCs w:val="24"/>
                <w:lang w:eastAsia="sk-SK"/>
              </w:rPr>
              <w:t>Hanták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II. 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Zuzana </w:t>
            </w:r>
            <w:proofErr w:type="spellStart"/>
            <w:r w:rsidRPr="000E2DEF">
              <w:rPr>
                <w:rFonts w:ascii="Tahoma" w:eastAsia="Times New Roman" w:hAnsi="Tahoma" w:cs="Tahoma"/>
                <w:sz w:val="24"/>
                <w:szCs w:val="24"/>
                <w:lang w:eastAsia="sk-SK"/>
              </w:rPr>
              <w:t>Merková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ŠT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Koordinátor dopravnej výchovy: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Mária </w:t>
            </w:r>
            <w:proofErr w:type="spellStart"/>
            <w:r w:rsidRPr="000E2DEF">
              <w:rPr>
                <w:rFonts w:ascii="Tahoma" w:eastAsia="Times New Roman" w:hAnsi="Tahoma" w:cs="Tahoma"/>
                <w:sz w:val="24"/>
                <w:szCs w:val="24"/>
                <w:lang w:eastAsia="sk-SK"/>
              </w:rPr>
              <w:t>Šimáková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I. 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Juraj </w:t>
            </w:r>
            <w:proofErr w:type="spellStart"/>
            <w:r w:rsidRPr="000E2DEF">
              <w:rPr>
                <w:rFonts w:ascii="Tahoma" w:eastAsia="Times New Roman" w:hAnsi="Tahoma" w:cs="Tahoma"/>
                <w:sz w:val="24"/>
                <w:szCs w:val="24"/>
                <w:lang w:eastAsia="sk-SK"/>
              </w:rPr>
              <w:t>Hanták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II. stupeň</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Ostatné kompetencie: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Zástupca zamestnancov BOZP: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Zdravotník - údržba lekárničky: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Lenka </w:t>
            </w:r>
            <w:proofErr w:type="spellStart"/>
            <w:r w:rsidRPr="000E2DEF">
              <w:rPr>
                <w:rFonts w:ascii="Tahoma" w:eastAsia="Times New Roman" w:hAnsi="Tahoma" w:cs="Tahoma"/>
                <w:sz w:val="24"/>
                <w:szCs w:val="24"/>
                <w:lang w:eastAsia="sk-SK"/>
              </w:rPr>
              <w:t>Vrtíková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Školský kronikár:</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Katarína </w:t>
            </w:r>
            <w:proofErr w:type="spellStart"/>
            <w:r w:rsidRPr="000E2DEF">
              <w:rPr>
                <w:rFonts w:ascii="Tahoma" w:eastAsia="Times New Roman" w:hAnsi="Tahoma" w:cs="Tahoma"/>
                <w:sz w:val="24"/>
                <w:szCs w:val="24"/>
                <w:lang w:eastAsia="sk-SK"/>
              </w:rPr>
              <w:t>Hromníková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Zapisovateľ porád: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Lenka </w:t>
            </w:r>
            <w:proofErr w:type="spellStart"/>
            <w:r w:rsidRPr="000E2DEF">
              <w:rPr>
                <w:rFonts w:ascii="Tahoma" w:eastAsia="Times New Roman" w:hAnsi="Tahoma" w:cs="Tahoma"/>
                <w:sz w:val="24"/>
                <w:szCs w:val="24"/>
                <w:lang w:eastAsia="sk-SK"/>
              </w:rPr>
              <w:t>Vrtíková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Overovateľ zápisníc: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Mária </w:t>
            </w:r>
            <w:proofErr w:type="spellStart"/>
            <w:r w:rsidRPr="000E2DEF">
              <w:rPr>
                <w:rFonts w:ascii="Tahoma" w:eastAsia="Times New Roman" w:hAnsi="Tahoma" w:cs="Tahoma"/>
                <w:sz w:val="24"/>
                <w:szCs w:val="24"/>
                <w:lang w:eastAsia="sk-SK"/>
              </w:rPr>
              <w:t>Urbánková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Žiacka školská rada: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Ing. Iveta </w:t>
            </w:r>
            <w:proofErr w:type="spellStart"/>
            <w:r w:rsidRPr="000E2DEF">
              <w:rPr>
                <w:rFonts w:ascii="Tahoma" w:eastAsia="Times New Roman" w:hAnsi="Tahoma" w:cs="Tahoma"/>
                <w:sz w:val="24"/>
                <w:szCs w:val="24"/>
                <w:lang w:eastAsia="sk-SK"/>
              </w:rPr>
              <w:t>Strašková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xml:space="preserve">Spáva </w:t>
            </w:r>
            <w:proofErr w:type="spellStart"/>
            <w:r w:rsidRPr="000E2DEF">
              <w:rPr>
                <w:rFonts w:ascii="Tahoma" w:eastAsia="Times New Roman" w:hAnsi="Tahoma" w:cs="Tahoma"/>
                <w:b/>
                <w:bCs/>
                <w:sz w:val="24"/>
                <w:szCs w:val="24"/>
                <w:lang w:eastAsia="sk-SK"/>
              </w:rPr>
              <w:t>facebooku</w:t>
            </w:r>
            <w:proofErr w:type="spellEnd"/>
            <w:r w:rsidRPr="000E2DEF">
              <w:rPr>
                <w:rFonts w:ascii="Tahoma" w:eastAsia="Times New Roman" w:hAnsi="Tahoma" w:cs="Tahoma"/>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Mária </w:t>
            </w:r>
            <w:proofErr w:type="spellStart"/>
            <w:r w:rsidRPr="000E2DEF">
              <w:rPr>
                <w:rFonts w:ascii="Tahoma" w:eastAsia="Times New Roman" w:hAnsi="Tahoma" w:cs="Tahoma"/>
                <w:sz w:val="24"/>
                <w:szCs w:val="24"/>
                <w:lang w:eastAsia="sk-SK"/>
              </w:rPr>
              <w:lastRenderedPageBreak/>
              <w:t>Minárechová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Metodické združenie MŠ sv. Gabriela v školskom roku 2018/2019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Bc. Želmíra </w:t>
            </w:r>
            <w:proofErr w:type="spellStart"/>
            <w:r w:rsidRPr="000E2DEF">
              <w:rPr>
                <w:rFonts w:ascii="Tahoma" w:eastAsia="Times New Roman" w:hAnsi="Tahoma" w:cs="Tahoma"/>
                <w:sz w:val="24"/>
                <w:szCs w:val="24"/>
                <w:lang w:eastAsia="sk-SK"/>
              </w:rPr>
              <w:t>Patková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Vedúca MZ MŠ sv. Gabriela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Katarína </w:t>
            </w:r>
            <w:proofErr w:type="spellStart"/>
            <w:r w:rsidRPr="000E2DEF">
              <w:rPr>
                <w:rFonts w:ascii="Tahoma" w:eastAsia="Times New Roman" w:hAnsi="Tahoma" w:cs="Tahoma"/>
                <w:sz w:val="24"/>
                <w:szCs w:val="24"/>
                <w:lang w:eastAsia="sk-SK"/>
              </w:rPr>
              <w:t>Pružincová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Bc. Vladimíra </w:t>
            </w:r>
            <w:proofErr w:type="spellStart"/>
            <w:r w:rsidRPr="000E2DEF">
              <w:rPr>
                <w:rFonts w:ascii="Tahoma" w:eastAsia="Times New Roman" w:hAnsi="Tahoma" w:cs="Tahoma"/>
                <w:sz w:val="24"/>
                <w:szCs w:val="24"/>
                <w:lang w:eastAsia="sk-SK"/>
              </w:rPr>
              <w:t>Pavelová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Bc. Lenka </w:t>
            </w:r>
            <w:proofErr w:type="spellStart"/>
            <w:r w:rsidRPr="000E2DEF">
              <w:rPr>
                <w:rFonts w:ascii="Tahoma" w:eastAsia="Times New Roman" w:hAnsi="Tahoma" w:cs="Tahoma"/>
                <w:sz w:val="24"/>
                <w:szCs w:val="24"/>
                <w:lang w:eastAsia="sk-SK"/>
              </w:rPr>
              <w:t>Hošová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Eva </w:t>
            </w:r>
            <w:proofErr w:type="spellStart"/>
            <w:r w:rsidRPr="000E2DEF">
              <w:rPr>
                <w:rFonts w:ascii="Tahoma" w:eastAsia="Times New Roman" w:hAnsi="Tahoma" w:cs="Tahoma"/>
                <w:sz w:val="24"/>
                <w:szCs w:val="24"/>
                <w:lang w:eastAsia="sk-SK"/>
              </w:rPr>
              <w:t>Lachká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Janka </w:t>
            </w:r>
            <w:proofErr w:type="spellStart"/>
            <w:r w:rsidRPr="000E2DEF">
              <w:rPr>
                <w:rFonts w:ascii="Tahoma" w:eastAsia="Times New Roman" w:hAnsi="Tahoma" w:cs="Tahoma"/>
                <w:sz w:val="24"/>
                <w:szCs w:val="24"/>
                <w:lang w:eastAsia="sk-SK"/>
              </w:rPr>
              <w:t>Kiačková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 w:name="1b"/>
      <w:bookmarkEnd w:id="2"/>
      <w:r w:rsidRPr="000E2DEF">
        <w:rPr>
          <w:rFonts w:ascii="Tahoma" w:eastAsia="Times New Roman" w:hAnsi="Tahoma" w:cs="Tahoma"/>
          <w:b/>
          <w:bCs/>
          <w:i/>
          <w:iCs/>
          <w:color w:val="000000"/>
          <w:sz w:val="24"/>
          <w:szCs w:val="24"/>
          <w:lang w:eastAsia="sk-SK"/>
        </w:rPr>
        <w:t>§ 2. ods. 1 b</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Údaje o počte žiakov</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Počet žiakov školy: </w:t>
      </w:r>
      <w:r w:rsidRPr="000E2DEF">
        <w:rPr>
          <w:rFonts w:ascii="Tahoma" w:eastAsia="Times New Roman" w:hAnsi="Tahoma" w:cs="Tahoma"/>
          <w:b/>
          <w:bCs/>
          <w:color w:val="000000"/>
          <w:sz w:val="27"/>
          <w:szCs w:val="27"/>
          <w:lang w:eastAsia="sk-SK"/>
        </w:rPr>
        <w:t>308</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Počet tried: </w:t>
      </w:r>
      <w:r w:rsidRPr="000E2DEF">
        <w:rPr>
          <w:rFonts w:ascii="Tahoma" w:eastAsia="Times New Roman" w:hAnsi="Tahoma" w:cs="Tahoma"/>
          <w:b/>
          <w:bCs/>
          <w:color w:val="000000"/>
          <w:sz w:val="27"/>
          <w:szCs w:val="27"/>
          <w:lang w:eastAsia="sk-SK"/>
        </w:rPr>
        <w:t>18</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Podrobnejšie informácie: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14"/>
        <w:gridCol w:w="300"/>
        <w:gridCol w:w="300"/>
        <w:gridCol w:w="300"/>
        <w:gridCol w:w="300"/>
        <w:gridCol w:w="300"/>
        <w:gridCol w:w="300"/>
        <w:gridCol w:w="300"/>
        <w:gridCol w:w="300"/>
        <w:gridCol w:w="300"/>
        <w:gridCol w:w="648"/>
        <w:gridCol w:w="2326"/>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Počet detí v triede MŠ</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299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z toho ŠVVP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z toho v ŠKD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Svetielka 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16</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Svetielka 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Svetielka III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21</w:t>
            </w:r>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 w:name="e1b"/>
      <w:bookmarkStart w:id="4" w:name="1c"/>
      <w:bookmarkEnd w:id="3"/>
      <w:bookmarkEnd w:id="4"/>
      <w:r w:rsidRPr="000E2DEF">
        <w:rPr>
          <w:rFonts w:ascii="Tahoma" w:eastAsia="Times New Roman" w:hAnsi="Tahoma" w:cs="Tahoma"/>
          <w:b/>
          <w:bCs/>
          <w:i/>
          <w:iCs/>
          <w:color w:val="000000"/>
          <w:sz w:val="24"/>
          <w:szCs w:val="24"/>
          <w:lang w:eastAsia="sk-SK"/>
        </w:rPr>
        <w:t>§ 2. ods. 1 c</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Zapísaní žiaci ZŠ</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Počet zapísaných prvákov k 30.6.2019: </w:t>
      </w:r>
      <w:r w:rsidRPr="000E2DEF">
        <w:rPr>
          <w:rFonts w:ascii="Tahoma" w:eastAsia="Times New Roman" w:hAnsi="Tahoma" w:cs="Tahoma"/>
          <w:i/>
          <w:iCs/>
          <w:color w:val="000000"/>
          <w:sz w:val="27"/>
          <w:szCs w:val="27"/>
          <w:lang w:eastAsia="sk-SK"/>
        </w:rPr>
        <w:t>súčet / počet dievčat</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Skutočný počet žiakov 1.ročníka k 15.9.2019: </w:t>
      </w:r>
      <w:r w:rsidRPr="000E2DEF">
        <w:rPr>
          <w:rFonts w:ascii="Tahoma" w:eastAsia="Times New Roman" w:hAnsi="Tahoma" w:cs="Tahoma"/>
          <w:i/>
          <w:iCs/>
          <w:color w:val="000000"/>
          <w:sz w:val="27"/>
          <w:szCs w:val="27"/>
          <w:lang w:eastAsia="sk-SK"/>
        </w:rPr>
        <w:t>súčet / počet dievčat</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Počet detí s odloženou školskou dochádzkou: </w:t>
      </w:r>
      <w:r w:rsidRPr="000E2DEF">
        <w:rPr>
          <w:rFonts w:ascii="Tahoma" w:eastAsia="Times New Roman" w:hAnsi="Tahoma" w:cs="Tahoma"/>
          <w:i/>
          <w:iCs/>
          <w:color w:val="000000"/>
          <w:sz w:val="27"/>
          <w:szCs w:val="27"/>
          <w:lang w:eastAsia="sk-SK"/>
        </w:rPr>
        <w:t>súčet / počet dievčat</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b/>
          <w:bCs/>
          <w:color w:val="000000"/>
          <w:sz w:val="27"/>
          <w:szCs w:val="27"/>
          <w:lang w:eastAsia="sk-SK"/>
        </w:rPr>
        <w:t>Ukončenie školskej dochádzky na ZŠ k 30.6.2020</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47"/>
        <w:gridCol w:w="1294"/>
        <w:gridCol w:w="634"/>
        <w:gridCol w:w="634"/>
        <w:gridCol w:w="634"/>
        <w:gridCol w:w="634"/>
        <w:gridCol w:w="634"/>
        <w:gridCol w:w="648"/>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Nižší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5.roč.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7.roč.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9.roč.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Spolu</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148</w:t>
            </w:r>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5" w:name="e1c"/>
      <w:bookmarkStart w:id="6" w:name="1d"/>
      <w:bookmarkEnd w:id="5"/>
      <w:bookmarkEnd w:id="6"/>
      <w:r w:rsidRPr="000E2DEF">
        <w:rPr>
          <w:rFonts w:ascii="Tahoma" w:eastAsia="Times New Roman" w:hAnsi="Tahoma" w:cs="Tahoma"/>
          <w:b/>
          <w:bCs/>
          <w:i/>
          <w:iCs/>
          <w:color w:val="000000"/>
          <w:sz w:val="24"/>
          <w:szCs w:val="24"/>
          <w:lang w:eastAsia="sk-SK"/>
        </w:rPr>
        <w:t>§ 2. ods. 1 d</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Úspešnosť žiakov na prijímacích skúškach na SŠ</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10"/>
        <w:gridCol w:w="1283"/>
        <w:gridCol w:w="1283"/>
        <w:gridCol w:w="1283"/>
        <w:gridCol w:w="688"/>
        <w:gridCol w:w="688"/>
        <w:gridCol w:w="688"/>
        <w:gridCol w:w="688"/>
        <w:gridCol w:w="738"/>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proofErr w:type="spellStart"/>
            <w:r w:rsidRPr="000E2DEF">
              <w:rPr>
                <w:rFonts w:ascii="Tahoma" w:eastAsia="Times New Roman" w:hAnsi="Tahoma" w:cs="Tahoma"/>
                <w:b/>
                <w:bCs/>
                <w:sz w:val="24"/>
                <w:szCs w:val="24"/>
                <w:lang w:eastAsia="sk-SK"/>
              </w:rPr>
              <w:t>Gym</w:t>
            </w:r>
            <w:proofErr w:type="spellEnd"/>
            <w:r w:rsidRPr="000E2DEF">
              <w:rPr>
                <w:rFonts w:ascii="Tahoma" w:eastAsia="Times New Roman" w:hAnsi="Tahoma" w:cs="Tahoma"/>
                <w:b/>
                <w:bCs/>
                <w:sz w:val="24"/>
                <w:szCs w:val="24"/>
                <w:lang w:eastAsia="sk-SK"/>
              </w:rPr>
              <w:t xml:space="preserve"> 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proofErr w:type="spellStart"/>
            <w:r w:rsidRPr="000E2DEF">
              <w:rPr>
                <w:rFonts w:ascii="Tahoma" w:eastAsia="Times New Roman" w:hAnsi="Tahoma" w:cs="Tahoma"/>
                <w:b/>
                <w:bCs/>
                <w:sz w:val="24"/>
                <w:szCs w:val="24"/>
                <w:lang w:eastAsia="sk-SK"/>
              </w:rPr>
              <w:t>Gym</w:t>
            </w:r>
            <w:proofErr w:type="spellEnd"/>
            <w:r w:rsidRPr="000E2DEF">
              <w:rPr>
                <w:rFonts w:ascii="Tahoma" w:eastAsia="Times New Roman" w:hAnsi="Tahoma" w:cs="Tahoma"/>
                <w:b/>
                <w:bCs/>
                <w:sz w:val="24"/>
                <w:szCs w:val="24"/>
                <w:lang w:eastAsia="sk-SK"/>
              </w:rPr>
              <w:t xml:space="preserve"> 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proofErr w:type="spellStart"/>
            <w:r w:rsidRPr="000E2DEF">
              <w:rPr>
                <w:rFonts w:ascii="Tahoma" w:eastAsia="Times New Roman" w:hAnsi="Tahoma" w:cs="Tahoma"/>
                <w:b/>
                <w:bCs/>
                <w:sz w:val="24"/>
                <w:szCs w:val="24"/>
                <w:lang w:eastAsia="sk-SK"/>
              </w:rPr>
              <w:t>Gym</w:t>
            </w:r>
            <w:proofErr w:type="spellEnd"/>
            <w:r w:rsidRPr="000E2DEF">
              <w:rPr>
                <w:rFonts w:ascii="Tahoma" w:eastAsia="Times New Roman" w:hAnsi="Tahoma" w:cs="Tahoma"/>
                <w:b/>
                <w:bCs/>
                <w:sz w:val="24"/>
                <w:szCs w:val="24"/>
                <w:lang w:eastAsia="sk-SK"/>
              </w:rPr>
              <w:t xml:space="preserve"> 4.roč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SOŠ</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SOU</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OU</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Iné</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Spolu</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prihlásení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prijatí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úspešnosti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7" w:name="e1d"/>
      <w:bookmarkStart w:id="8" w:name="1e"/>
      <w:bookmarkEnd w:id="7"/>
      <w:bookmarkEnd w:id="8"/>
      <w:r w:rsidRPr="000E2DEF">
        <w:rPr>
          <w:rFonts w:ascii="Tahoma" w:eastAsia="Times New Roman" w:hAnsi="Tahoma" w:cs="Tahoma"/>
          <w:b/>
          <w:bCs/>
          <w:i/>
          <w:iCs/>
          <w:color w:val="000000"/>
          <w:sz w:val="24"/>
          <w:szCs w:val="24"/>
          <w:lang w:eastAsia="sk-SK"/>
        </w:rPr>
        <w:t>§ 2. ods. 1 e</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61"/>
        <w:gridCol w:w="527"/>
        <w:gridCol w:w="523"/>
        <w:gridCol w:w="523"/>
        <w:gridCol w:w="519"/>
        <w:gridCol w:w="523"/>
        <w:gridCol w:w="562"/>
        <w:gridCol w:w="562"/>
        <w:gridCol w:w="580"/>
        <w:gridCol w:w="580"/>
        <w:gridCol w:w="549"/>
        <w:gridCol w:w="549"/>
        <w:gridCol w:w="428"/>
        <w:gridCol w:w="475"/>
        <w:gridCol w:w="498"/>
        <w:gridCol w:w="573"/>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ESV</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GEG</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GEG</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ILI</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IFV</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KNB</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NKS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PAS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Svetielka 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Svetielka 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 ŠT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III.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Svetielka III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IV.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V.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1,79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1,93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1,93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VI.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1,62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VII.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VII.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2,8</w:t>
            </w:r>
            <w:r w:rsidRPr="000E2DEF">
              <w:rPr>
                <w:rFonts w:ascii="Tahoma" w:eastAsia="Times New Roman" w:hAnsi="Tahoma" w:cs="Tahoma"/>
                <w:sz w:val="26"/>
                <w:szCs w:val="26"/>
                <w:lang w:eastAsia="sk-SK"/>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lastRenderedPageBreak/>
              <w:t>2,3</w:t>
            </w:r>
            <w:r w:rsidRPr="000E2DEF">
              <w:rPr>
                <w:rFonts w:ascii="Tahoma" w:eastAsia="Times New Roman" w:hAnsi="Tahoma" w:cs="Tahoma"/>
                <w:sz w:val="26"/>
                <w:szCs w:val="26"/>
                <w:lang w:eastAsia="sk-SK"/>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lastRenderedPageBreak/>
              <w:t>1,5</w:t>
            </w:r>
            <w:r w:rsidRPr="000E2DEF">
              <w:rPr>
                <w:rFonts w:ascii="Tahoma" w:eastAsia="Times New Roman" w:hAnsi="Tahoma" w:cs="Tahoma"/>
                <w:sz w:val="26"/>
                <w:szCs w:val="26"/>
                <w:lang w:eastAsia="sk-SK"/>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2,5</w:t>
            </w:r>
            <w:r w:rsidRPr="000E2DEF">
              <w:rPr>
                <w:rFonts w:ascii="Tahoma" w:eastAsia="Times New Roman" w:hAnsi="Tahoma" w:cs="Tahoma"/>
                <w:sz w:val="26"/>
                <w:szCs w:val="26"/>
                <w:lang w:eastAsia="sk-SK"/>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lastRenderedPageBreak/>
              <w:t>2,2</w:t>
            </w:r>
            <w:r w:rsidRPr="000E2DEF">
              <w:rPr>
                <w:rFonts w:ascii="Tahoma" w:eastAsia="Times New Roman" w:hAnsi="Tahoma" w:cs="Tahoma"/>
                <w:sz w:val="26"/>
                <w:szCs w:val="26"/>
                <w:lang w:eastAsia="sk-SK"/>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lastRenderedPageBreak/>
              <w:t>2,2</w:t>
            </w:r>
            <w:r w:rsidRPr="000E2DEF">
              <w:rPr>
                <w:rFonts w:ascii="Tahoma" w:eastAsia="Times New Roman" w:hAnsi="Tahoma" w:cs="Tahoma"/>
                <w:sz w:val="26"/>
                <w:szCs w:val="26"/>
                <w:lang w:eastAsia="sk-SK"/>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3,1</w:t>
            </w:r>
            <w:r w:rsidRPr="000E2DEF">
              <w:rPr>
                <w:rFonts w:ascii="Tahoma" w:eastAsia="Times New Roman" w:hAnsi="Tahoma" w:cs="Tahoma"/>
                <w:sz w:val="26"/>
                <w:szCs w:val="26"/>
                <w:lang w:eastAsia="sk-SK"/>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lastRenderedPageBreak/>
              <w:t>VIII.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1,85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3,04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IX.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2,41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1,59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IX.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1,93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2,44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II. ŠT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bl>
    <w:p w:rsidR="000E2DEF" w:rsidRPr="000E2DEF" w:rsidRDefault="000E2DEF" w:rsidP="000E2DEF">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67"/>
        <w:gridCol w:w="576"/>
        <w:gridCol w:w="625"/>
        <w:gridCol w:w="585"/>
        <w:gridCol w:w="365"/>
        <w:gridCol w:w="365"/>
        <w:gridCol w:w="593"/>
        <w:gridCol w:w="571"/>
        <w:gridCol w:w="540"/>
        <w:gridCol w:w="554"/>
        <w:gridCol w:w="539"/>
        <w:gridCol w:w="563"/>
        <w:gridCol w:w="394"/>
        <w:gridCol w:w="562"/>
        <w:gridCol w:w="570"/>
        <w:gridCol w:w="563"/>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KNB</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KMN</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NJ</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NJ</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OBV</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PPB</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PRV</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PVC</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PR</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RGZ</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RGP</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RVK</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NKS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PAS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Svetielka 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Svetielka 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 ŠT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III.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Svetielka III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IV.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V.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1,79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VI.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VII.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VII.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VIII.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IX.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IX.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3,19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II. ŠT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bl>
    <w:p w:rsidR="000E2DEF" w:rsidRPr="000E2DEF" w:rsidRDefault="000E2DEF" w:rsidP="000E2DEF">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60"/>
        <w:gridCol w:w="512"/>
        <w:gridCol w:w="520"/>
        <w:gridCol w:w="485"/>
        <w:gridCol w:w="505"/>
        <w:gridCol w:w="429"/>
        <w:gridCol w:w="480"/>
        <w:gridCol w:w="496"/>
        <w:gridCol w:w="662"/>
        <w:gridCol w:w="490"/>
        <w:gridCol w:w="1036"/>
        <w:gridCol w:w="521"/>
        <w:gridCol w:w="475"/>
        <w:gridCol w:w="471"/>
        <w:gridCol w:w="510"/>
        <w:gridCol w:w="480"/>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RVA</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RSO</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RUJ</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RPV</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SPR</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Svet práce</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TEH</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Technika</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THD</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TSV</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TEV</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VUC</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VLA</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NKS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lastRenderedPageBreak/>
              <w:t>PAS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Svetielka 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1,69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Svetielka 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 ŠT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III.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1,24</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Svetielka III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IV.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1,61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1,57</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V.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VI.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VII.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2,76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VII.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VIII.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IX.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IX.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2,88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II. ŠT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1,8</w:t>
            </w:r>
          </w:p>
        </w:tc>
      </w:tr>
    </w:tbl>
    <w:p w:rsidR="000E2DEF" w:rsidRPr="000E2DEF" w:rsidRDefault="000E2DEF" w:rsidP="000E2DEF">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15"/>
        <w:gridCol w:w="660"/>
        <w:gridCol w:w="586"/>
        <w:gridCol w:w="570"/>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VUM</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VYV</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6"/>
                <w:szCs w:val="26"/>
                <w:lang w:eastAsia="sk-SK"/>
              </w:rPr>
            </w:pPr>
            <w:r w:rsidRPr="000E2DEF">
              <w:rPr>
                <w:rFonts w:ascii="Tahoma" w:eastAsia="Times New Roman" w:hAnsi="Tahoma" w:cs="Tahoma"/>
                <w:b/>
                <w:bCs/>
                <w:sz w:val="26"/>
                <w:szCs w:val="26"/>
                <w:lang w:eastAsia="sk-SK"/>
              </w:rPr>
              <w:t>ZRT</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NKS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PAS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Svetielka 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Svetielka 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 ŠT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III.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lastRenderedPageBreak/>
              <w:t>Svetielka III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IV.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V.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VI.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VII.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VII.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VIII.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IX.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IX.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b/>
                <w:bCs/>
                <w:sz w:val="26"/>
                <w:szCs w:val="26"/>
                <w:lang w:eastAsia="sk-SK"/>
              </w:rPr>
              <w:t>II. ŠT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6"/>
                <w:szCs w:val="26"/>
                <w:lang w:eastAsia="sk-SK"/>
              </w:rPr>
            </w:pPr>
            <w:r w:rsidRPr="000E2DEF">
              <w:rPr>
                <w:rFonts w:ascii="Tahoma" w:eastAsia="Times New Roman" w:hAnsi="Tahoma" w:cs="Tahoma"/>
                <w:sz w:val="26"/>
                <w:szCs w:val="26"/>
                <w:lang w:eastAsia="sk-SK"/>
              </w:rPr>
              <w:t> </w:t>
            </w:r>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9" w:name="e1e"/>
      <w:bookmarkEnd w:id="9"/>
      <w:r w:rsidRPr="000E2DEF">
        <w:rPr>
          <w:rFonts w:ascii="Tahoma" w:eastAsia="Times New Roman" w:hAnsi="Tahoma" w:cs="Tahoma"/>
          <w:b/>
          <w:bCs/>
          <w:color w:val="000000"/>
          <w:sz w:val="27"/>
          <w:szCs w:val="27"/>
          <w:lang w:eastAsia="sk-SK"/>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88"/>
        <w:gridCol w:w="735"/>
        <w:gridCol w:w="1032"/>
        <w:gridCol w:w="1353"/>
        <w:gridCol w:w="1910"/>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Neklasifikovaní</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NKS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PAS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Svetielka 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14</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Svetielka 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I. ŠT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III.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Svetielka III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IV.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V.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VI.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VII.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VII.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VIII.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IX.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IX.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II. ŠT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Dochádzka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52"/>
        <w:gridCol w:w="725"/>
        <w:gridCol w:w="1052"/>
        <w:gridCol w:w="681"/>
        <w:gridCol w:w="1837"/>
        <w:gridCol w:w="689"/>
        <w:gridCol w:w="2123"/>
        <w:gridCol w:w="873"/>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proofErr w:type="spellStart"/>
            <w:r w:rsidRPr="000E2DEF">
              <w:rPr>
                <w:rFonts w:ascii="Tahoma" w:eastAsia="Times New Roman" w:hAnsi="Tahoma" w:cs="Tahoma"/>
                <w:b/>
                <w:bCs/>
                <w:sz w:val="24"/>
                <w:szCs w:val="24"/>
                <w:lang w:eastAsia="sk-SK"/>
              </w:rPr>
              <w:t>Zamešk</w:t>
            </w:r>
            <w:proofErr w:type="spellEnd"/>
            <w:r w:rsidRPr="000E2DEF">
              <w:rPr>
                <w:rFonts w:ascii="Tahoma" w:eastAsia="Times New Roman" w:hAnsi="Tahoma" w:cs="Tahoma"/>
                <w:b/>
                <w:bCs/>
                <w:sz w:val="24"/>
                <w:szCs w:val="24"/>
                <w:lang w:eastAsia="sk-SK"/>
              </w:rPr>
              <w:t>. hod.</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proofErr w:type="spellStart"/>
            <w:r w:rsidRPr="000E2DEF">
              <w:rPr>
                <w:rFonts w:ascii="Tahoma" w:eastAsia="Times New Roman" w:hAnsi="Tahoma" w:cs="Tahoma"/>
                <w:b/>
                <w:bCs/>
                <w:sz w:val="24"/>
                <w:szCs w:val="24"/>
                <w:lang w:eastAsia="sk-SK"/>
              </w:rPr>
              <w:t>Zam</w:t>
            </w:r>
            <w:proofErr w:type="spellEnd"/>
            <w:r w:rsidRPr="000E2DEF">
              <w:rPr>
                <w:rFonts w:ascii="Tahoma" w:eastAsia="Times New Roman" w:hAnsi="Tahoma" w:cs="Tahoma"/>
                <w:b/>
                <w:bCs/>
                <w:sz w:val="24"/>
                <w:szCs w:val="24"/>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proofErr w:type="spellStart"/>
            <w:r w:rsidRPr="000E2DEF">
              <w:rPr>
                <w:rFonts w:ascii="Tahoma" w:eastAsia="Times New Roman" w:hAnsi="Tahoma" w:cs="Tahoma"/>
                <w:b/>
                <w:bCs/>
                <w:sz w:val="24"/>
                <w:szCs w:val="24"/>
                <w:lang w:eastAsia="sk-SK"/>
              </w:rPr>
              <w:t>Ospr</w:t>
            </w:r>
            <w:proofErr w:type="spellEnd"/>
            <w:r w:rsidRPr="000E2DEF">
              <w:rPr>
                <w:rFonts w:ascii="Tahoma" w:eastAsia="Times New Roman" w:hAnsi="Tahoma" w:cs="Tahoma"/>
                <w:b/>
                <w:bCs/>
                <w:sz w:val="24"/>
                <w:szCs w:val="24"/>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Neospravedlnené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proofErr w:type="spellStart"/>
            <w:r w:rsidRPr="000E2DEF">
              <w:rPr>
                <w:rFonts w:ascii="Tahoma" w:eastAsia="Times New Roman" w:hAnsi="Tahoma" w:cs="Tahoma"/>
                <w:b/>
                <w:bCs/>
                <w:sz w:val="24"/>
                <w:szCs w:val="24"/>
                <w:lang w:eastAsia="sk-SK"/>
              </w:rPr>
              <w:t>Neosp</w:t>
            </w:r>
            <w:proofErr w:type="spellEnd"/>
            <w:r w:rsidRPr="000E2DEF">
              <w:rPr>
                <w:rFonts w:ascii="Tahoma" w:eastAsia="Times New Roman" w:hAnsi="Tahoma" w:cs="Tahoma"/>
                <w:b/>
                <w:bCs/>
                <w:sz w:val="24"/>
                <w:szCs w:val="24"/>
                <w:lang w:eastAsia="sk-SK"/>
              </w:rPr>
              <w:t>. na žiaka</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NKS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53,00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53,00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lastRenderedPageBreak/>
              <w:t>PAS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54,33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54,33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579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41,36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579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41,36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Svetielka 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25,69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25,69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Svetielka 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I. ŠT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800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67,83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800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67,83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III.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38,06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38,06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Svetielka III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IV.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886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38,52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884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38,43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0,09</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V.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1039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37,11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1039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37,11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VI.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1370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52,69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1370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52,69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VII.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945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55,59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945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55,59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VII.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923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57,69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923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57,69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VIII.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1714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65,92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1714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65,92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IX.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1167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68,65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1166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68,59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0,06</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IX.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1067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66,69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1060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66,25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0,44</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II. ŠT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557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50,64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557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50,64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0,00</w:t>
            </w:r>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Výsledky externých meraní</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99"/>
        <w:gridCol w:w="1106"/>
        <w:gridCol w:w="1560"/>
        <w:gridCol w:w="1829"/>
        <w:gridCol w:w="2838"/>
      </w:tblGrid>
      <w:tr w:rsidR="000E2DEF" w:rsidRPr="000E2DEF" w:rsidTr="000E2DEF">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Názov</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Úspešnosť v %</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Iný údaj o úspešnosti</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Monitor SJL pre 9.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Monitor sa nekonal v dôsledku karantény pre </w:t>
            </w:r>
            <w:proofErr w:type="spellStart"/>
            <w:r w:rsidRPr="000E2DEF">
              <w:rPr>
                <w:rFonts w:ascii="Tahoma" w:eastAsia="Times New Roman" w:hAnsi="Tahoma" w:cs="Tahoma"/>
                <w:sz w:val="24"/>
                <w:szCs w:val="24"/>
                <w:lang w:eastAsia="sk-SK"/>
              </w:rPr>
              <w:t>Covid</w:t>
            </w:r>
            <w:proofErr w:type="spellEnd"/>
            <w:r w:rsidRPr="000E2DEF">
              <w:rPr>
                <w:rFonts w:ascii="Tahoma" w:eastAsia="Times New Roman" w:hAnsi="Tahoma" w:cs="Tahoma"/>
                <w:sz w:val="24"/>
                <w:szCs w:val="24"/>
                <w:lang w:eastAsia="sk-SK"/>
              </w:rPr>
              <w:t xml:space="preserve"> 19</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Monitor MAT pre 9.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Monitor sa nekonal v dôsledku karantény pre </w:t>
            </w:r>
            <w:proofErr w:type="spellStart"/>
            <w:r w:rsidRPr="000E2DEF">
              <w:rPr>
                <w:rFonts w:ascii="Tahoma" w:eastAsia="Times New Roman" w:hAnsi="Tahoma" w:cs="Tahoma"/>
                <w:sz w:val="24"/>
                <w:szCs w:val="24"/>
                <w:lang w:eastAsia="sk-SK"/>
              </w:rPr>
              <w:t>Covid</w:t>
            </w:r>
            <w:proofErr w:type="spellEnd"/>
            <w:r w:rsidRPr="000E2DEF">
              <w:rPr>
                <w:rFonts w:ascii="Tahoma" w:eastAsia="Times New Roman" w:hAnsi="Tahoma" w:cs="Tahoma"/>
                <w:sz w:val="24"/>
                <w:szCs w:val="24"/>
                <w:lang w:eastAsia="sk-SK"/>
              </w:rPr>
              <w:t xml:space="preserve"> 19</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Monitor SJL pre 5.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63,7%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november 2019</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Monitor MAT pre 5.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november 2019</w:t>
            </w:r>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0" w:name="1f"/>
      <w:bookmarkEnd w:id="10"/>
      <w:r w:rsidRPr="000E2DEF">
        <w:rPr>
          <w:rFonts w:ascii="Tahoma" w:eastAsia="Times New Roman" w:hAnsi="Tahoma" w:cs="Tahoma"/>
          <w:b/>
          <w:bCs/>
          <w:i/>
          <w:iCs/>
          <w:color w:val="000000"/>
          <w:sz w:val="24"/>
          <w:szCs w:val="24"/>
          <w:lang w:eastAsia="sk-SK"/>
        </w:rPr>
        <w:t>§ 2. ods. 1 f</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Odbory a učebné plány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02"/>
        <w:gridCol w:w="288"/>
        <w:gridCol w:w="288"/>
        <w:gridCol w:w="288"/>
        <w:gridCol w:w="288"/>
        <w:gridCol w:w="288"/>
        <w:gridCol w:w="288"/>
        <w:gridCol w:w="288"/>
        <w:gridCol w:w="288"/>
        <w:gridCol w:w="288"/>
        <w:gridCol w:w="738"/>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Učebný variant</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Spolu</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Počet tried v ročníku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lastRenderedPageBreak/>
              <w:t>Športová príprava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Matematika 5.-9.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Cudzie jazyky 1. - 9.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Cudzie jazyky 3.-9.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Cudzie jazyky 5. - 9.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Výtvarná výchova 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Hudobná výchova 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8</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Technická výchova 5.-9.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Variant1.,2.,3.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Iné ( uveďte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Učebný plán pre žiakov NKS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Učebný plán pre žiakov so sluchovým postihnutím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Špeciálne triedy: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Variant A pre žiakov 1. - 9. ročníka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Variant B pre žiakov 9. - 10. ročníka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Variant C pre žiakov 9. - 10. ročníka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1" w:name="e1f"/>
      <w:bookmarkEnd w:id="11"/>
      <w:r w:rsidRPr="000E2DEF">
        <w:rPr>
          <w:rFonts w:ascii="Tahoma" w:eastAsia="Times New Roman" w:hAnsi="Tahoma" w:cs="Tahoma"/>
          <w:b/>
          <w:bCs/>
          <w:color w:val="000000"/>
          <w:sz w:val="27"/>
          <w:szCs w:val="27"/>
          <w:lang w:eastAsia="sk-SK"/>
        </w:rPr>
        <w:t>Rozširujúce hodiny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72"/>
        <w:gridCol w:w="1086"/>
        <w:gridCol w:w="1087"/>
        <w:gridCol w:w="2387"/>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Učebný variant</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Počet hodín v týždni</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ISCED1 a ISCED2 (inovovaný)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ANJ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ANJ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7.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ANJ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9.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ANJ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DEJ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GEG</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7.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8.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9.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Učebný plán pre NKS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SJL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Učebný plán pre sluchovo postihnutých</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9.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CHE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7.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8.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9.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Učebný plán pre Variant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SJL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SJL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0,5</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SJL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0,5</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0,5</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0,5</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7.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0,5</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8.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0,5</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7.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8.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9.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KNB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VUC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VUC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VLA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PVC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PVC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PVC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9.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PVC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0,5</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Učebný plán pre Variant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PVC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PVC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7.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TSV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8.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TSV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9.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TSV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10.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TSV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xml:space="preserve">Učebný </w:t>
            </w:r>
            <w:proofErr w:type="spellStart"/>
            <w:r w:rsidRPr="000E2DEF">
              <w:rPr>
                <w:rFonts w:ascii="Tahoma" w:eastAsia="Times New Roman" w:hAnsi="Tahoma" w:cs="Tahoma"/>
                <w:b/>
                <w:bCs/>
                <w:sz w:val="24"/>
                <w:szCs w:val="24"/>
                <w:lang w:eastAsia="sk-SK"/>
              </w:rPr>
              <w:t>olán</w:t>
            </w:r>
            <w:proofErr w:type="spellEnd"/>
            <w:r w:rsidRPr="000E2DEF">
              <w:rPr>
                <w:rFonts w:ascii="Tahoma" w:eastAsia="Times New Roman" w:hAnsi="Tahoma" w:cs="Tahoma"/>
                <w:b/>
                <w:bCs/>
                <w:sz w:val="24"/>
                <w:szCs w:val="24"/>
                <w:lang w:eastAsia="sk-SK"/>
              </w:rPr>
              <w:t xml:space="preserve"> pre Variant 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VUC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VUC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7.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PVC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1,5</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8.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PVC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1,5</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9.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PVC</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1,5</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10.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PVC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1,5</w:t>
            </w:r>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Štruktúra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33"/>
        <w:gridCol w:w="1375"/>
        <w:gridCol w:w="1579"/>
        <w:gridCol w:w="3489"/>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 xml:space="preserve">Počet </w:t>
            </w:r>
            <w:proofErr w:type="spellStart"/>
            <w:r w:rsidRPr="000E2DEF">
              <w:rPr>
                <w:rFonts w:ascii="Tahoma" w:eastAsia="Times New Roman" w:hAnsi="Tahoma" w:cs="Tahoma"/>
                <w:b/>
                <w:bCs/>
                <w:sz w:val="24"/>
                <w:szCs w:val="24"/>
                <w:lang w:eastAsia="sk-SK"/>
              </w:rPr>
              <w:t>individ</w:t>
            </w:r>
            <w:proofErr w:type="spellEnd"/>
            <w:r w:rsidRPr="000E2DEF">
              <w:rPr>
                <w:rFonts w:ascii="Tahoma" w:eastAsia="Times New Roman" w:hAnsi="Tahoma" w:cs="Tahoma"/>
                <w:b/>
                <w:bCs/>
                <w:sz w:val="24"/>
                <w:szCs w:val="24"/>
                <w:lang w:eastAsia="sk-SK"/>
              </w:rPr>
              <w:t>. integrovaných</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Nultého ročníka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Prvého ročníka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Bežných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12</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Špeciálnych tried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Pre nadaných</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248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2" w:name="1g"/>
      <w:bookmarkEnd w:id="12"/>
      <w:r w:rsidRPr="000E2DEF">
        <w:rPr>
          <w:rFonts w:ascii="Tahoma" w:eastAsia="Times New Roman" w:hAnsi="Tahoma" w:cs="Tahoma"/>
          <w:b/>
          <w:bCs/>
          <w:i/>
          <w:iCs/>
          <w:color w:val="000000"/>
          <w:sz w:val="24"/>
          <w:szCs w:val="24"/>
          <w:lang w:eastAsia="sk-SK"/>
        </w:rPr>
        <w:t>§ 2. ods. 1 g</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Zamestnanci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u w:val="single"/>
          <w:lang w:eastAsia="sk-SK"/>
        </w:rPr>
        <w:t>Pracovný pomer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82"/>
        <w:gridCol w:w="1476"/>
        <w:gridCol w:w="1716"/>
        <w:gridCol w:w="2108"/>
        <w:gridCol w:w="2350"/>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 xml:space="preserve">Počet </w:t>
            </w:r>
            <w:proofErr w:type="spellStart"/>
            <w:r w:rsidRPr="000E2DEF">
              <w:rPr>
                <w:rFonts w:ascii="Times New Roman" w:eastAsia="Times New Roman" w:hAnsi="Times New Roman" w:cs="Times New Roman"/>
                <w:b/>
                <w:bCs/>
                <w:sz w:val="24"/>
                <w:szCs w:val="24"/>
                <w:lang w:eastAsia="sk-SK"/>
              </w:rPr>
              <w:t>pedag</w:t>
            </w:r>
            <w:proofErr w:type="spellEnd"/>
            <w:r w:rsidRPr="000E2DEF">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 xml:space="preserve">Počet </w:t>
            </w:r>
            <w:proofErr w:type="spellStart"/>
            <w:r w:rsidRPr="000E2DEF">
              <w:rPr>
                <w:rFonts w:ascii="Times New Roman" w:eastAsia="Times New Roman" w:hAnsi="Times New Roman" w:cs="Times New Roman"/>
                <w:b/>
                <w:bCs/>
                <w:sz w:val="24"/>
                <w:szCs w:val="24"/>
                <w:lang w:eastAsia="sk-SK"/>
              </w:rPr>
              <w:t>nepedag</w:t>
            </w:r>
            <w:proofErr w:type="spellEnd"/>
            <w:r w:rsidRPr="000E2DEF">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 xml:space="preserve">Počet úväzkov </w:t>
            </w:r>
            <w:proofErr w:type="spellStart"/>
            <w:r w:rsidRPr="000E2DEF">
              <w:rPr>
                <w:rFonts w:ascii="Times New Roman" w:eastAsia="Times New Roman" w:hAnsi="Times New Roman" w:cs="Times New Roman"/>
                <w:b/>
                <w:bCs/>
                <w:sz w:val="24"/>
                <w:szCs w:val="24"/>
                <w:lang w:eastAsia="sk-SK"/>
              </w:rPr>
              <w:t>pedag</w:t>
            </w:r>
            <w:proofErr w:type="spellEnd"/>
            <w:r w:rsidRPr="000E2DEF">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 xml:space="preserve">Počet úväzkov </w:t>
            </w:r>
            <w:proofErr w:type="spellStart"/>
            <w:r w:rsidRPr="000E2DEF">
              <w:rPr>
                <w:rFonts w:ascii="Times New Roman" w:eastAsia="Times New Roman" w:hAnsi="Times New Roman" w:cs="Times New Roman"/>
                <w:b/>
                <w:bCs/>
                <w:sz w:val="24"/>
                <w:szCs w:val="24"/>
                <w:lang w:eastAsia="sk-SK"/>
              </w:rPr>
              <w:t>nepedag</w:t>
            </w:r>
            <w:proofErr w:type="spellEnd"/>
            <w:r w:rsidRPr="000E2DEF">
              <w:rPr>
                <w:rFonts w:ascii="Times New Roman" w:eastAsia="Times New Roman" w:hAnsi="Times New Roman" w:cs="Times New Roman"/>
                <w:b/>
                <w:bCs/>
                <w:sz w:val="24"/>
                <w:szCs w:val="24"/>
                <w:lang w:eastAsia="sk-SK"/>
              </w:rPr>
              <w:t>. prac.</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xml:space="preserve">7 - </w:t>
            </w:r>
            <w:proofErr w:type="spellStart"/>
            <w:r w:rsidRPr="000E2DEF">
              <w:rPr>
                <w:rFonts w:ascii="Times New Roman" w:eastAsia="Times New Roman" w:hAnsi="Times New Roman" w:cs="Times New Roman"/>
                <w:sz w:val="24"/>
                <w:szCs w:val="24"/>
                <w:lang w:eastAsia="sk-SK"/>
              </w:rPr>
              <w:t>nepedagog</w:t>
            </w:r>
            <w:proofErr w:type="spellEnd"/>
            <w:r w:rsidRPr="000E2DEF">
              <w:rPr>
                <w:rFonts w:ascii="Times New Roman" w:eastAsia="Times New Roman" w:hAnsi="Times New Roman" w:cs="Times New Roman"/>
                <w:sz w:val="24"/>
                <w:szCs w:val="24"/>
                <w:lang w:eastAsia="sk-SK"/>
              </w:rPr>
              <w:t>.</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1,84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0,53</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1,39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0,53</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0,14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0,26</w:t>
            </w:r>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3" w:name="e1g"/>
      <w:bookmarkEnd w:id="13"/>
      <w:r w:rsidRPr="000E2DEF">
        <w:rPr>
          <w:rFonts w:ascii="Tahoma" w:eastAsia="Times New Roman" w:hAnsi="Tahoma" w:cs="Tahoma"/>
          <w:b/>
          <w:bCs/>
          <w:color w:val="000000"/>
          <w:sz w:val="27"/>
          <w:szCs w:val="27"/>
          <w:lang w:eastAsia="sk-SK"/>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67"/>
        <w:gridCol w:w="2240"/>
        <w:gridCol w:w="1944"/>
        <w:gridCol w:w="709"/>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spolu</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28</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7</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odborný zamestnanec - psychológ</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38</w:t>
            </w:r>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Predmety vyučované nekvalifikovane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08"/>
        <w:gridCol w:w="1087"/>
        <w:gridCol w:w="2662"/>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lastRenderedPageBreak/>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Počet hodín týždenne</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7.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NEJ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7.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RUJ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8.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NEJ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8.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RUJ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9.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NEJ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9.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RUJ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6.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FYZ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7.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FYZ</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8.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FYZ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9.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FYZ</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5.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DEJ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6.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DEJ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7.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DEJ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8.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DEJ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7.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VYV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8.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VYV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9.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VYV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4" w:name="1h"/>
      <w:bookmarkEnd w:id="14"/>
      <w:r w:rsidRPr="000E2DEF">
        <w:rPr>
          <w:rFonts w:ascii="Tahoma" w:eastAsia="Times New Roman" w:hAnsi="Tahoma" w:cs="Tahoma"/>
          <w:b/>
          <w:bCs/>
          <w:i/>
          <w:iCs/>
          <w:color w:val="000000"/>
          <w:sz w:val="24"/>
          <w:szCs w:val="24"/>
          <w:lang w:eastAsia="sk-SK"/>
        </w:rPr>
        <w:t>§ 2. ods. 1 h</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Vzdelávanie zamestnancov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66"/>
        <w:gridCol w:w="2263"/>
        <w:gridCol w:w="2203"/>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Ďalšie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Počet absolventov</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Počet študujúcich</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1.kvalifikačná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2.kvalifikačná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štúdium školského manažmentu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špecializačné inovačné štúdium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špecializačné kvalifikačné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postgraduálne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doplňujúce 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vysokoškolské pedagogické I. stupňa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vysokoškolské pedagogické II: stupňa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vysokoškolské nepedagogické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adaptačné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5" w:name="e1h"/>
      <w:bookmarkStart w:id="16" w:name="1i"/>
      <w:bookmarkEnd w:id="15"/>
      <w:bookmarkEnd w:id="16"/>
      <w:r w:rsidRPr="000E2DEF">
        <w:rPr>
          <w:rFonts w:ascii="Tahoma" w:eastAsia="Times New Roman" w:hAnsi="Tahoma" w:cs="Tahoma"/>
          <w:b/>
          <w:bCs/>
          <w:i/>
          <w:iCs/>
          <w:color w:val="000000"/>
          <w:sz w:val="24"/>
          <w:szCs w:val="24"/>
          <w:lang w:eastAsia="sk-SK"/>
        </w:rPr>
        <w:t>§ 2. ods. 1 i</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Prehľad výsledkov súťaží a olympiád</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proofErr w:type="spellStart"/>
      <w:r w:rsidRPr="000E2DEF">
        <w:rPr>
          <w:rFonts w:ascii="Tahoma" w:eastAsia="Times New Roman" w:hAnsi="Tahoma" w:cs="Tahoma"/>
          <w:color w:val="000000"/>
          <w:sz w:val="27"/>
          <w:szCs w:val="27"/>
          <w:lang w:eastAsia="sk-SK"/>
        </w:rPr>
        <w:lastRenderedPageBreak/>
        <w:t>Tobiáš</w:t>
      </w:r>
      <w:proofErr w:type="spellEnd"/>
      <w:r w:rsidRPr="000E2DEF">
        <w:rPr>
          <w:rFonts w:ascii="Tahoma" w:eastAsia="Times New Roman" w:hAnsi="Tahoma" w:cs="Tahoma"/>
          <w:color w:val="000000"/>
          <w:sz w:val="27"/>
          <w:szCs w:val="27"/>
          <w:lang w:eastAsia="sk-SK"/>
        </w:rPr>
        <w:t xml:space="preserve"> Král z 8.A sa umiestnil na 1. mieste v kategórii próza - starší žiaci. </w:t>
      </w:r>
      <w:proofErr w:type="spellStart"/>
      <w:r w:rsidRPr="000E2DEF">
        <w:rPr>
          <w:rFonts w:ascii="Tahoma" w:eastAsia="Times New Roman" w:hAnsi="Tahoma" w:cs="Tahoma"/>
          <w:color w:val="000000"/>
          <w:sz w:val="27"/>
          <w:szCs w:val="27"/>
          <w:lang w:eastAsia="sk-SK"/>
        </w:rPr>
        <w:t>Saška</w:t>
      </w:r>
      <w:proofErr w:type="spellEnd"/>
      <w:r w:rsidRPr="000E2DEF">
        <w:rPr>
          <w:rFonts w:ascii="Tahoma" w:eastAsia="Times New Roman" w:hAnsi="Tahoma" w:cs="Tahoma"/>
          <w:color w:val="000000"/>
          <w:sz w:val="27"/>
          <w:szCs w:val="27"/>
          <w:lang w:eastAsia="sk-SK"/>
        </w:rPr>
        <w:t xml:space="preserve"> </w:t>
      </w:r>
      <w:proofErr w:type="spellStart"/>
      <w:r w:rsidRPr="000E2DEF">
        <w:rPr>
          <w:rFonts w:ascii="Tahoma" w:eastAsia="Times New Roman" w:hAnsi="Tahoma" w:cs="Tahoma"/>
          <w:color w:val="000000"/>
          <w:sz w:val="27"/>
          <w:szCs w:val="27"/>
          <w:lang w:eastAsia="sk-SK"/>
        </w:rPr>
        <w:t>Sedláčková</w:t>
      </w:r>
      <w:proofErr w:type="spellEnd"/>
      <w:r w:rsidRPr="000E2DEF">
        <w:rPr>
          <w:rFonts w:ascii="Tahoma" w:eastAsia="Times New Roman" w:hAnsi="Tahoma" w:cs="Tahoma"/>
          <w:color w:val="000000"/>
          <w:sz w:val="27"/>
          <w:szCs w:val="27"/>
          <w:lang w:eastAsia="sk-SK"/>
        </w:rPr>
        <w:t xml:space="preserve"> z 9.A /st. žiaci /a Sofia </w:t>
      </w:r>
      <w:proofErr w:type="spellStart"/>
      <w:r w:rsidRPr="000E2DEF">
        <w:rPr>
          <w:rFonts w:ascii="Tahoma" w:eastAsia="Times New Roman" w:hAnsi="Tahoma" w:cs="Tahoma"/>
          <w:color w:val="000000"/>
          <w:sz w:val="27"/>
          <w:szCs w:val="27"/>
          <w:lang w:eastAsia="sk-SK"/>
        </w:rPr>
        <w:t>Švítelová</w:t>
      </w:r>
      <w:proofErr w:type="spellEnd"/>
      <w:r w:rsidRPr="000E2DEF">
        <w:rPr>
          <w:rFonts w:ascii="Tahoma" w:eastAsia="Times New Roman" w:hAnsi="Tahoma" w:cs="Tahoma"/>
          <w:color w:val="000000"/>
          <w:sz w:val="27"/>
          <w:szCs w:val="27"/>
          <w:lang w:eastAsia="sk-SK"/>
        </w:rPr>
        <w:t xml:space="preserve"> z 5.A /ml. žiaci/ obsadili krásne 3. miesta.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Technika- V okresnom kole Technickej olympiády v kategórii A (žiaci 8. a 9. ročníka) boli </w:t>
      </w:r>
      <w:proofErr w:type="spellStart"/>
      <w:r w:rsidRPr="000E2DEF">
        <w:rPr>
          <w:rFonts w:ascii="Tahoma" w:eastAsia="Times New Roman" w:hAnsi="Tahoma" w:cs="Tahoma"/>
          <w:color w:val="000000"/>
          <w:sz w:val="27"/>
          <w:szCs w:val="27"/>
          <w:lang w:eastAsia="sk-SK"/>
        </w:rPr>
        <w:t>Saška</w:t>
      </w:r>
      <w:proofErr w:type="spellEnd"/>
      <w:r w:rsidRPr="000E2DEF">
        <w:rPr>
          <w:rFonts w:ascii="Tahoma" w:eastAsia="Times New Roman" w:hAnsi="Tahoma" w:cs="Tahoma"/>
          <w:color w:val="000000"/>
          <w:sz w:val="27"/>
          <w:szCs w:val="27"/>
          <w:lang w:eastAsia="sk-SK"/>
        </w:rPr>
        <w:t xml:space="preserve"> </w:t>
      </w:r>
      <w:proofErr w:type="spellStart"/>
      <w:r w:rsidRPr="000E2DEF">
        <w:rPr>
          <w:rFonts w:ascii="Tahoma" w:eastAsia="Times New Roman" w:hAnsi="Tahoma" w:cs="Tahoma"/>
          <w:color w:val="000000"/>
          <w:sz w:val="27"/>
          <w:szCs w:val="27"/>
          <w:lang w:eastAsia="sk-SK"/>
        </w:rPr>
        <w:t>Sedláčková</w:t>
      </w:r>
      <w:proofErr w:type="spellEnd"/>
      <w:r w:rsidRPr="000E2DEF">
        <w:rPr>
          <w:rFonts w:ascii="Tahoma" w:eastAsia="Times New Roman" w:hAnsi="Tahoma" w:cs="Tahoma"/>
          <w:color w:val="000000"/>
          <w:sz w:val="27"/>
          <w:szCs w:val="27"/>
          <w:lang w:eastAsia="sk-SK"/>
        </w:rPr>
        <w:t xml:space="preserve"> a Janko </w:t>
      </w:r>
      <w:proofErr w:type="spellStart"/>
      <w:r w:rsidRPr="000E2DEF">
        <w:rPr>
          <w:rFonts w:ascii="Tahoma" w:eastAsia="Times New Roman" w:hAnsi="Tahoma" w:cs="Tahoma"/>
          <w:color w:val="000000"/>
          <w:sz w:val="27"/>
          <w:szCs w:val="27"/>
          <w:lang w:eastAsia="sk-SK"/>
        </w:rPr>
        <w:t>Sedláček</w:t>
      </w:r>
      <w:proofErr w:type="spellEnd"/>
      <w:r w:rsidRPr="000E2DEF">
        <w:rPr>
          <w:rFonts w:ascii="Tahoma" w:eastAsia="Times New Roman" w:hAnsi="Tahoma" w:cs="Tahoma"/>
          <w:color w:val="000000"/>
          <w:sz w:val="27"/>
          <w:szCs w:val="27"/>
          <w:lang w:eastAsia="sk-SK"/>
        </w:rPr>
        <w:t xml:space="preserve"> 9.A úspešnými riešiteľmi a umiestnili sa na peknom 6. mieste, v kategórii B (žiaci 5., 6. a 7. ročníka) bol Roman </w:t>
      </w:r>
      <w:proofErr w:type="spellStart"/>
      <w:r w:rsidRPr="000E2DEF">
        <w:rPr>
          <w:rFonts w:ascii="Tahoma" w:eastAsia="Times New Roman" w:hAnsi="Tahoma" w:cs="Tahoma"/>
          <w:color w:val="000000"/>
          <w:sz w:val="27"/>
          <w:szCs w:val="27"/>
          <w:lang w:eastAsia="sk-SK"/>
        </w:rPr>
        <w:t>Prchlík</w:t>
      </w:r>
      <w:proofErr w:type="spellEnd"/>
      <w:r w:rsidRPr="000E2DEF">
        <w:rPr>
          <w:rFonts w:ascii="Tahoma" w:eastAsia="Times New Roman" w:hAnsi="Tahoma" w:cs="Tahoma"/>
          <w:color w:val="000000"/>
          <w:sz w:val="27"/>
          <w:szCs w:val="27"/>
          <w:lang w:eastAsia="sk-SK"/>
        </w:rPr>
        <w:t xml:space="preserve"> 7.B tiež úspešným riešiteľom a umiestnil sa na 9. mieste.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96"/>
        <w:gridCol w:w="1400"/>
        <w:gridCol w:w="900"/>
        <w:gridCol w:w="976"/>
        <w:gridCol w:w="1150"/>
        <w:gridCol w:w="1510"/>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Názov súťaže</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proofErr w:type="spellStart"/>
            <w:r w:rsidRPr="000E2DEF">
              <w:rPr>
                <w:rFonts w:ascii="Times New Roman" w:eastAsia="Times New Roman" w:hAnsi="Times New Roman" w:cs="Times New Roman"/>
                <w:b/>
                <w:bCs/>
                <w:sz w:val="24"/>
                <w:szCs w:val="24"/>
                <w:lang w:eastAsia="sk-SK"/>
              </w:rPr>
              <w:t>okr</w:t>
            </w:r>
            <w:proofErr w:type="spellEnd"/>
            <w:r w:rsidRPr="000E2DEF">
              <w:rPr>
                <w:rFonts w:ascii="Times New Roman" w:eastAsia="Times New Roman" w:hAnsi="Times New Roman" w:cs="Times New Roman"/>
                <w:b/>
                <w:bCs/>
                <w:sz w:val="24"/>
                <w:szCs w:val="24"/>
                <w:lang w:eastAsia="sk-SK"/>
              </w:rPr>
              <w:t>.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kraj.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národ.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imes New Roman" w:eastAsia="Times New Roman" w:hAnsi="Times New Roman" w:cs="Times New Roman"/>
                <w:b/>
                <w:bCs/>
                <w:sz w:val="24"/>
                <w:szCs w:val="24"/>
                <w:lang w:eastAsia="sk-SK"/>
              </w:rPr>
            </w:pPr>
            <w:r w:rsidRPr="000E2DEF">
              <w:rPr>
                <w:rFonts w:ascii="Times New Roman" w:eastAsia="Times New Roman" w:hAnsi="Times New Roman" w:cs="Times New Roman"/>
                <w:b/>
                <w:bCs/>
                <w:sz w:val="24"/>
                <w:szCs w:val="24"/>
                <w:lang w:eastAsia="sk-SK"/>
              </w:rPr>
              <w:t>medzinár. kolo</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SJL - A Slovo bolo u Boha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SJL - Hviezdoslavov Kubín</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 xml:space="preserve">SJL - </w:t>
            </w:r>
            <w:proofErr w:type="spellStart"/>
            <w:r w:rsidRPr="000E2DEF">
              <w:rPr>
                <w:rFonts w:ascii="Times New Roman" w:eastAsia="Times New Roman" w:hAnsi="Times New Roman" w:cs="Times New Roman"/>
                <w:b/>
                <w:bCs/>
                <w:sz w:val="24"/>
                <w:szCs w:val="24"/>
                <w:lang w:eastAsia="sk-SK"/>
              </w:rPr>
              <w:t>Villa</w:t>
            </w:r>
            <w:proofErr w:type="spellEnd"/>
            <w:r w:rsidRPr="000E2DEF">
              <w:rPr>
                <w:rFonts w:ascii="Times New Roman" w:eastAsia="Times New Roman" w:hAnsi="Times New Roman" w:cs="Times New Roman"/>
                <w:b/>
                <w:bCs/>
                <w:sz w:val="24"/>
                <w:szCs w:val="24"/>
                <w:lang w:eastAsia="sk-SK"/>
              </w:rPr>
              <w:t xml:space="preserve"> </w:t>
            </w:r>
            <w:proofErr w:type="spellStart"/>
            <w:r w:rsidRPr="000E2DEF">
              <w:rPr>
                <w:rFonts w:ascii="Times New Roman" w:eastAsia="Times New Roman" w:hAnsi="Times New Roman" w:cs="Times New Roman"/>
                <w:b/>
                <w:bCs/>
                <w:sz w:val="24"/>
                <w:szCs w:val="24"/>
                <w:lang w:eastAsia="sk-SK"/>
              </w:rPr>
              <w:t>Zerna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ANJ - Olympiáda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Technická olympiáda kategória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 xml:space="preserve">MAT - </w:t>
            </w:r>
            <w:proofErr w:type="spellStart"/>
            <w:r w:rsidRPr="000E2DEF">
              <w:rPr>
                <w:rFonts w:ascii="Times New Roman" w:eastAsia="Times New Roman" w:hAnsi="Times New Roman" w:cs="Times New Roman"/>
                <w:b/>
                <w:bCs/>
                <w:sz w:val="24"/>
                <w:szCs w:val="24"/>
                <w:lang w:eastAsia="sk-SK"/>
              </w:rPr>
              <w:t>Pytagoriáda</w:t>
            </w:r>
            <w:proofErr w:type="spellEnd"/>
            <w:r w:rsidRPr="000E2DEF">
              <w:rPr>
                <w:rFonts w:ascii="Times New Roman" w:eastAsia="Times New Roman" w:hAnsi="Times New Roman" w:cs="Times New Roman"/>
                <w:b/>
                <w:bCs/>
                <w:sz w:val="24"/>
                <w:szCs w:val="24"/>
                <w:lang w:eastAsia="sk-SK"/>
              </w:rPr>
              <w:t xml:space="preserve"> 1. - 4.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MAT - Klokan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roofErr w:type="spellStart"/>
            <w:r w:rsidRPr="000E2DEF">
              <w:rPr>
                <w:rFonts w:ascii="Times New Roman" w:eastAsia="Times New Roman" w:hAnsi="Times New Roman" w:cs="Times New Roman"/>
                <w:sz w:val="24"/>
                <w:szCs w:val="24"/>
                <w:lang w:eastAsia="sk-SK"/>
              </w:rPr>
              <w:t>Online</w:t>
            </w:r>
            <w:proofErr w:type="spellEnd"/>
            <w:r w:rsidRPr="000E2DEF">
              <w:rPr>
                <w:rFonts w:ascii="Times New Roman" w:eastAsia="Times New Roman" w:hAnsi="Times New Roman" w:cs="Times New Roman"/>
                <w:sz w:val="24"/>
                <w:szCs w:val="24"/>
                <w:lang w:eastAsia="sk-SK"/>
              </w:rPr>
              <w:t xml:space="preserve"> riešenia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 xml:space="preserve">MAT - </w:t>
            </w:r>
            <w:proofErr w:type="spellStart"/>
            <w:r w:rsidRPr="000E2DEF">
              <w:rPr>
                <w:rFonts w:ascii="Times New Roman" w:eastAsia="Times New Roman" w:hAnsi="Times New Roman" w:cs="Times New Roman"/>
                <w:b/>
                <w:bCs/>
                <w:sz w:val="24"/>
                <w:szCs w:val="24"/>
                <w:lang w:eastAsia="sk-SK"/>
              </w:rPr>
              <w:t>Pytagoriáda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7" w:name="e1i"/>
      <w:bookmarkEnd w:id="17"/>
      <w:r w:rsidRPr="000E2DEF">
        <w:rPr>
          <w:rFonts w:ascii="Tahoma" w:eastAsia="Times New Roman" w:hAnsi="Tahoma" w:cs="Tahoma"/>
          <w:b/>
          <w:bCs/>
          <w:color w:val="000000"/>
          <w:sz w:val="27"/>
          <w:szCs w:val="27"/>
          <w:lang w:eastAsia="sk-SK"/>
        </w:rPr>
        <w:t>Aktivity a prezentácia na verejnosti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Vložiť text o prezentácii školy na verejnosti (napr. vydávanie školského časopisu, školské akadémie, športové a kultúrne akcie, poskytovanie služieb žiakom a rodičom a pod...)</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SJL</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V stredu, 13. novembra, sa uskutočnilo školské kolo súťaže Nebojme sa slovenčiny, do ktorého sa zapojilo 21 žiakov 2. stupňa. Každú triedu 2. stupňa reprezentovalo 3- členné družstvo.</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Žiaci súťažili v 3 kategóriách - pravopisná súťaž, čítanie s porozumením a zážitková interpretácia textu s ponaučením.</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Výsledky: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Pravopis: Martina </w:t>
      </w:r>
      <w:proofErr w:type="spellStart"/>
      <w:r w:rsidRPr="000E2DEF">
        <w:rPr>
          <w:rFonts w:ascii="Tahoma" w:eastAsia="Times New Roman" w:hAnsi="Tahoma" w:cs="Tahoma"/>
          <w:color w:val="000000"/>
          <w:sz w:val="27"/>
          <w:szCs w:val="27"/>
          <w:lang w:eastAsia="sk-SK"/>
        </w:rPr>
        <w:t>Máliková</w:t>
      </w:r>
      <w:proofErr w:type="spellEnd"/>
      <w:r w:rsidRPr="000E2DEF">
        <w:rPr>
          <w:rFonts w:ascii="Tahoma" w:eastAsia="Times New Roman" w:hAnsi="Tahoma" w:cs="Tahoma"/>
          <w:color w:val="000000"/>
          <w:sz w:val="27"/>
          <w:szCs w:val="27"/>
          <w:lang w:eastAsia="sk-SK"/>
        </w:rPr>
        <w:t>, 9.A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Čítanie s porozumením: </w:t>
      </w:r>
      <w:proofErr w:type="spellStart"/>
      <w:r w:rsidRPr="000E2DEF">
        <w:rPr>
          <w:rFonts w:ascii="Tahoma" w:eastAsia="Times New Roman" w:hAnsi="Tahoma" w:cs="Tahoma"/>
          <w:color w:val="000000"/>
          <w:sz w:val="27"/>
          <w:szCs w:val="27"/>
          <w:lang w:eastAsia="sk-SK"/>
        </w:rPr>
        <w:t>Vaneska</w:t>
      </w:r>
      <w:proofErr w:type="spellEnd"/>
      <w:r w:rsidRPr="000E2DEF">
        <w:rPr>
          <w:rFonts w:ascii="Tahoma" w:eastAsia="Times New Roman" w:hAnsi="Tahoma" w:cs="Tahoma"/>
          <w:color w:val="000000"/>
          <w:sz w:val="27"/>
          <w:szCs w:val="27"/>
          <w:lang w:eastAsia="sk-SK"/>
        </w:rPr>
        <w:t xml:space="preserve"> </w:t>
      </w:r>
      <w:proofErr w:type="spellStart"/>
      <w:r w:rsidRPr="000E2DEF">
        <w:rPr>
          <w:rFonts w:ascii="Tahoma" w:eastAsia="Times New Roman" w:hAnsi="Tahoma" w:cs="Tahoma"/>
          <w:color w:val="000000"/>
          <w:sz w:val="27"/>
          <w:szCs w:val="27"/>
          <w:lang w:eastAsia="sk-SK"/>
        </w:rPr>
        <w:t>Rajníčková</w:t>
      </w:r>
      <w:proofErr w:type="spellEnd"/>
      <w:r w:rsidRPr="000E2DEF">
        <w:rPr>
          <w:rFonts w:ascii="Tahoma" w:eastAsia="Times New Roman" w:hAnsi="Tahoma" w:cs="Tahoma"/>
          <w:color w:val="000000"/>
          <w:sz w:val="27"/>
          <w:szCs w:val="27"/>
          <w:lang w:eastAsia="sk-SK"/>
        </w:rPr>
        <w:t>, 7.A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lastRenderedPageBreak/>
        <w:t xml:space="preserve">Interpretácia textu: družstvo 8.A /Hanka </w:t>
      </w:r>
      <w:proofErr w:type="spellStart"/>
      <w:r w:rsidRPr="000E2DEF">
        <w:rPr>
          <w:rFonts w:ascii="Tahoma" w:eastAsia="Times New Roman" w:hAnsi="Tahoma" w:cs="Tahoma"/>
          <w:color w:val="000000"/>
          <w:sz w:val="27"/>
          <w:szCs w:val="27"/>
          <w:lang w:eastAsia="sk-SK"/>
        </w:rPr>
        <w:t>Kenderová</w:t>
      </w:r>
      <w:proofErr w:type="spellEnd"/>
      <w:r w:rsidRPr="000E2DEF">
        <w:rPr>
          <w:rFonts w:ascii="Tahoma" w:eastAsia="Times New Roman" w:hAnsi="Tahoma" w:cs="Tahoma"/>
          <w:color w:val="000000"/>
          <w:sz w:val="27"/>
          <w:szCs w:val="27"/>
          <w:lang w:eastAsia="sk-SK"/>
        </w:rPr>
        <w:t xml:space="preserve">, </w:t>
      </w:r>
      <w:proofErr w:type="spellStart"/>
      <w:r w:rsidRPr="000E2DEF">
        <w:rPr>
          <w:rFonts w:ascii="Tahoma" w:eastAsia="Times New Roman" w:hAnsi="Tahoma" w:cs="Tahoma"/>
          <w:color w:val="000000"/>
          <w:sz w:val="27"/>
          <w:szCs w:val="27"/>
          <w:lang w:eastAsia="sk-SK"/>
        </w:rPr>
        <w:t>Tobiáš</w:t>
      </w:r>
      <w:proofErr w:type="spellEnd"/>
      <w:r w:rsidRPr="000E2DEF">
        <w:rPr>
          <w:rFonts w:ascii="Tahoma" w:eastAsia="Times New Roman" w:hAnsi="Tahoma" w:cs="Tahoma"/>
          <w:color w:val="000000"/>
          <w:sz w:val="27"/>
          <w:szCs w:val="27"/>
          <w:lang w:eastAsia="sk-SK"/>
        </w:rPr>
        <w:t xml:space="preserve"> Král, Bruno </w:t>
      </w:r>
      <w:proofErr w:type="spellStart"/>
      <w:r w:rsidRPr="000E2DEF">
        <w:rPr>
          <w:rFonts w:ascii="Tahoma" w:eastAsia="Times New Roman" w:hAnsi="Tahoma" w:cs="Tahoma"/>
          <w:color w:val="000000"/>
          <w:sz w:val="27"/>
          <w:szCs w:val="27"/>
          <w:lang w:eastAsia="sk-SK"/>
        </w:rPr>
        <w:t>Velek</w:t>
      </w:r>
      <w:proofErr w:type="spellEnd"/>
      <w:r w:rsidRPr="000E2DEF">
        <w:rPr>
          <w:rFonts w:ascii="Tahoma" w:eastAsia="Times New Roman" w:hAnsi="Tahoma" w:cs="Tahoma"/>
          <w:color w:val="000000"/>
          <w:sz w:val="27"/>
          <w:szCs w:val="27"/>
          <w:lang w:eastAsia="sk-SK"/>
        </w:rPr>
        <w:t>./</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Celkový víťaz: družstvo 9.A triedy /Martinka </w:t>
      </w:r>
      <w:proofErr w:type="spellStart"/>
      <w:r w:rsidRPr="000E2DEF">
        <w:rPr>
          <w:rFonts w:ascii="Tahoma" w:eastAsia="Times New Roman" w:hAnsi="Tahoma" w:cs="Tahoma"/>
          <w:color w:val="000000"/>
          <w:sz w:val="27"/>
          <w:szCs w:val="27"/>
          <w:lang w:eastAsia="sk-SK"/>
        </w:rPr>
        <w:t>Máliková</w:t>
      </w:r>
      <w:proofErr w:type="spellEnd"/>
      <w:r w:rsidRPr="000E2DEF">
        <w:rPr>
          <w:rFonts w:ascii="Tahoma" w:eastAsia="Times New Roman" w:hAnsi="Tahoma" w:cs="Tahoma"/>
          <w:color w:val="000000"/>
          <w:sz w:val="27"/>
          <w:szCs w:val="27"/>
          <w:lang w:eastAsia="sk-SK"/>
        </w:rPr>
        <w:t xml:space="preserve">, </w:t>
      </w:r>
      <w:proofErr w:type="spellStart"/>
      <w:r w:rsidRPr="000E2DEF">
        <w:rPr>
          <w:rFonts w:ascii="Tahoma" w:eastAsia="Times New Roman" w:hAnsi="Tahoma" w:cs="Tahoma"/>
          <w:color w:val="000000"/>
          <w:sz w:val="27"/>
          <w:szCs w:val="27"/>
          <w:lang w:eastAsia="sk-SK"/>
        </w:rPr>
        <w:t>Emka</w:t>
      </w:r>
      <w:proofErr w:type="spellEnd"/>
      <w:r w:rsidRPr="000E2DEF">
        <w:rPr>
          <w:rFonts w:ascii="Tahoma" w:eastAsia="Times New Roman" w:hAnsi="Tahoma" w:cs="Tahoma"/>
          <w:color w:val="000000"/>
          <w:sz w:val="27"/>
          <w:szCs w:val="27"/>
          <w:lang w:eastAsia="sk-SK"/>
        </w:rPr>
        <w:t xml:space="preserve"> </w:t>
      </w:r>
      <w:proofErr w:type="spellStart"/>
      <w:r w:rsidRPr="000E2DEF">
        <w:rPr>
          <w:rFonts w:ascii="Tahoma" w:eastAsia="Times New Roman" w:hAnsi="Tahoma" w:cs="Tahoma"/>
          <w:color w:val="000000"/>
          <w:sz w:val="27"/>
          <w:szCs w:val="27"/>
          <w:lang w:eastAsia="sk-SK"/>
        </w:rPr>
        <w:t>Schvandtnerová</w:t>
      </w:r>
      <w:proofErr w:type="spellEnd"/>
      <w:r w:rsidRPr="000E2DEF">
        <w:rPr>
          <w:rFonts w:ascii="Tahoma" w:eastAsia="Times New Roman" w:hAnsi="Tahoma" w:cs="Tahoma"/>
          <w:color w:val="000000"/>
          <w:sz w:val="27"/>
          <w:szCs w:val="27"/>
          <w:lang w:eastAsia="sk-SK"/>
        </w:rPr>
        <w:t xml:space="preserve">, </w:t>
      </w:r>
      <w:proofErr w:type="spellStart"/>
      <w:r w:rsidRPr="000E2DEF">
        <w:rPr>
          <w:rFonts w:ascii="Tahoma" w:eastAsia="Times New Roman" w:hAnsi="Tahoma" w:cs="Tahoma"/>
          <w:color w:val="000000"/>
          <w:sz w:val="27"/>
          <w:szCs w:val="27"/>
          <w:lang w:eastAsia="sk-SK"/>
        </w:rPr>
        <w:t>Saška</w:t>
      </w:r>
      <w:proofErr w:type="spellEnd"/>
      <w:r w:rsidRPr="000E2DEF">
        <w:rPr>
          <w:rFonts w:ascii="Tahoma" w:eastAsia="Times New Roman" w:hAnsi="Tahoma" w:cs="Tahoma"/>
          <w:color w:val="000000"/>
          <w:sz w:val="27"/>
          <w:szCs w:val="27"/>
          <w:lang w:eastAsia="sk-SK"/>
        </w:rPr>
        <w:t xml:space="preserve"> </w:t>
      </w:r>
      <w:proofErr w:type="spellStart"/>
      <w:r w:rsidRPr="000E2DEF">
        <w:rPr>
          <w:rFonts w:ascii="Tahoma" w:eastAsia="Times New Roman" w:hAnsi="Tahoma" w:cs="Tahoma"/>
          <w:color w:val="000000"/>
          <w:sz w:val="27"/>
          <w:szCs w:val="27"/>
          <w:lang w:eastAsia="sk-SK"/>
        </w:rPr>
        <w:t>Sedláčková</w:t>
      </w:r>
      <w:proofErr w:type="spellEnd"/>
      <w:r w:rsidRPr="000E2DEF">
        <w:rPr>
          <w:rFonts w:ascii="Tahoma" w:eastAsia="Times New Roman" w:hAnsi="Tahoma" w:cs="Tahoma"/>
          <w:color w:val="000000"/>
          <w:sz w:val="27"/>
          <w:szCs w:val="27"/>
          <w:lang w:eastAsia="sk-SK"/>
        </w:rPr>
        <w:t>/.</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 Žiaci 1. i 2. stupňa sa pod vedením p. uč. Márie </w:t>
      </w:r>
      <w:proofErr w:type="spellStart"/>
      <w:r w:rsidRPr="000E2DEF">
        <w:rPr>
          <w:rFonts w:ascii="Tahoma" w:eastAsia="Times New Roman" w:hAnsi="Tahoma" w:cs="Tahoma"/>
          <w:color w:val="000000"/>
          <w:sz w:val="27"/>
          <w:szCs w:val="27"/>
          <w:lang w:eastAsia="sk-SK"/>
        </w:rPr>
        <w:t>Urbánkovej</w:t>
      </w:r>
      <w:proofErr w:type="spellEnd"/>
      <w:r w:rsidRPr="000E2DEF">
        <w:rPr>
          <w:rFonts w:ascii="Tahoma" w:eastAsia="Times New Roman" w:hAnsi="Tahoma" w:cs="Tahoma"/>
          <w:color w:val="000000"/>
          <w:sz w:val="27"/>
          <w:szCs w:val="27"/>
          <w:lang w:eastAsia="sk-SK"/>
        </w:rPr>
        <w:t xml:space="preserve">, p. uč. Lenky </w:t>
      </w:r>
      <w:proofErr w:type="spellStart"/>
      <w:r w:rsidRPr="000E2DEF">
        <w:rPr>
          <w:rFonts w:ascii="Tahoma" w:eastAsia="Times New Roman" w:hAnsi="Tahoma" w:cs="Tahoma"/>
          <w:color w:val="000000"/>
          <w:sz w:val="27"/>
          <w:szCs w:val="27"/>
          <w:lang w:eastAsia="sk-SK"/>
        </w:rPr>
        <w:t>Vrtíkovej</w:t>
      </w:r>
      <w:proofErr w:type="spellEnd"/>
      <w:r w:rsidRPr="000E2DEF">
        <w:rPr>
          <w:rFonts w:ascii="Tahoma" w:eastAsia="Times New Roman" w:hAnsi="Tahoma" w:cs="Tahoma"/>
          <w:color w:val="000000"/>
          <w:sz w:val="27"/>
          <w:szCs w:val="27"/>
          <w:lang w:eastAsia="sk-SK"/>
        </w:rPr>
        <w:t xml:space="preserve">, p. uč. Lenky </w:t>
      </w:r>
      <w:proofErr w:type="spellStart"/>
      <w:r w:rsidRPr="000E2DEF">
        <w:rPr>
          <w:rFonts w:ascii="Tahoma" w:eastAsia="Times New Roman" w:hAnsi="Tahoma" w:cs="Tahoma"/>
          <w:color w:val="000000"/>
          <w:sz w:val="27"/>
          <w:szCs w:val="27"/>
          <w:lang w:eastAsia="sk-SK"/>
        </w:rPr>
        <w:t>Bartákovej</w:t>
      </w:r>
      <w:proofErr w:type="spellEnd"/>
      <w:r w:rsidRPr="000E2DEF">
        <w:rPr>
          <w:rFonts w:ascii="Tahoma" w:eastAsia="Times New Roman" w:hAnsi="Tahoma" w:cs="Tahoma"/>
          <w:color w:val="000000"/>
          <w:sz w:val="27"/>
          <w:szCs w:val="27"/>
          <w:lang w:eastAsia="sk-SK"/>
        </w:rPr>
        <w:t xml:space="preserve"> a p. uč. Evy Královej zapojili do prípravy vianočného programu s názvom V mene lásky, s ktorým sa predstavili na 12.12. 2019 na Vianočných tradíciách v KSŠ v Nemšovej v školskej telocvični, kde vystúpili pre žiakov, učiteľov, rodičov i ostatných priateľov školy.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VYV, HUV, THD</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November 2020 - zúčastnili sme sa súťaže „Príroda životné prostredie a deti“ v Trenčíne.</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Február 2020- zapojenie vo výtvarnej súťaži „Vesmír očami detí“, ktorú organizovalo Trenčianske osvetové stredisko.</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MZ</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Aktivity a súťaže v rámci MZ:</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záhrada plná vitamínov- návšteva výstavy v ovocia a zeleniny- úcta k práci rodičov a starých rodičov</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Deň jablka- prezentácia, súťažné aktivity, výtvarné práce... október</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proofErr w:type="spellStart"/>
      <w:r w:rsidRPr="000E2DEF">
        <w:rPr>
          <w:rFonts w:ascii="Tahoma" w:eastAsia="Times New Roman" w:hAnsi="Tahoma" w:cs="Tahoma"/>
          <w:color w:val="000000"/>
          <w:sz w:val="27"/>
          <w:szCs w:val="27"/>
          <w:lang w:eastAsia="sk-SK"/>
        </w:rPr>
        <w:t>Šarkaniáda</w:t>
      </w:r>
      <w:proofErr w:type="spellEnd"/>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Vianočné tradície- príprava darčekov, ich predaj- december</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8" w:name="1j"/>
      <w:bookmarkEnd w:id="18"/>
      <w:r w:rsidRPr="000E2DEF">
        <w:rPr>
          <w:rFonts w:ascii="Tahoma" w:eastAsia="Times New Roman" w:hAnsi="Tahoma" w:cs="Tahoma"/>
          <w:b/>
          <w:bCs/>
          <w:i/>
          <w:iCs/>
          <w:color w:val="000000"/>
          <w:sz w:val="24"/>
          <w:szCs w:val="24"/>
          <w:lang w:eastAsia="sk-SK"/>
        </w:rPr>
        <w:t>§ 2. ods. 1 j</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Projekty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Projekty, do ktorých je škola zapojená, ich zameranie, stručná charakteristika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A) Dlhodobé</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od 1. 9. 2020 - 31. 8. 2022: projekt "Pomáhajúce profesie II" v edukácii detí a žiakov. Projekt trvá do 31. 1. 2021.</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lastRenderedPageBreak/>
        <w:t>- v. r. 2019 (od 2/2018) projekt EU - rovnoprávne vzdelávanie:</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- 2 AU</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- 1 psychológ</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- 1/2 úväzku </w:t>
      </w:r>
      <w:proofErr w:type="spellStart"/>
      <w:r w:rsidRPr="000E2DEF">
        <w:rPr>
          <w:rFonts w:ascii="Tahoma" w:eastAsia="Times New Roman" w:hAnsi="Tahoma" w:cs="Tahoma"/>
          <w:color w:val="000000"/>
          <w:sz w:val="27"/>
          <w:szCs w:val="27"/>
          <w:lang w:eastAsia="sk-SK"/>
        </w:rPr>
        <w:t>špec</w:t>
      </w:r>
      <w:proofErr w:type="spellEnd"/>
      <w:r w:rsidRPr="000E2DEF">
        <w:rPr>
          <w:rFonts w:ascii="Tahoma" w:eastAsia="Times New Roman" w:hAnsi="Tahoma" w:cs="Tahoma"/>
          <w:color w:val="000000"/>
          <w:sz w:val="27"/>
          <w:szCs w:val="27"/>
          <w:lang w:eastAsia="sk-SK"/>
        </w:rPr>
        <w:t>. pedagóg.</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B) Krátkodobé</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projekt RENOVABIS - v r. 2019 sme dostali z tohto projektu finančnú dotáciu. Bližšie informácie sú uložené u riaditeľa školy.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projekt z ÚV SR ( Úrad vlády SR) na podporu rozvoja športu sme dostali finančnú čiastku na vybudovanie Lezeckej steny. Bližšie informácie sú uložené u riaditeľa školy.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C) V školskom roku 2019/2020 boli školou vypracované projekty:</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9" w:name="e1j"/>
      <w:bookmarkStart w:id="20" w:name="1k"/>
      <w:bookmarkEnd w:id="19"/>
      <w:bookmarkEnd w:id="20"/>
      <w:r w:rsidRPr="000E2DEF">
        <w:rPr>
          <w:rFonts w:ascii="Tahoma" w:eastAsia="Times New Roman" w:hAnsi="Tahoma" w:cs="Tahoma"/>
          <w:b/>
          <w:bCs/>
          <w:i/>
          <w:iCs/>
          <w:color w:val="000000"/>
          <w:sz w:val="24"/>
          <w:szCs w:val="24"/>
          <w:lang w:eastAsia="sk-SK"/>
        </w:rPr>
        <w:t>§ 2. ods. 1 k</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Výsledky inšpekčnej činnosti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Dátum poslednej inšpekčnej kontroly: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Druh inšpekcie:</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Ak bola inšpekcia vykonaná v šk. roku 2019/2020, uveďte predmety a oblasti (riadenie, proces, podmienky), v ktorých bola dosiahnutá úroveň:</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veľmi dobrá</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dobrá</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priemerná</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málo vyhovujúca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nevyhovujúca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kľúčové pozitívne stránky školy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oblasti vyžadujúce zlepšenie</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1" w:name="e1k"/>
      <w:bookmarkStart w:id="22" w:name="1l"/>
      <w:bookmarkEnd w:id="21"/>
      <w:bookmarkEnd w:id="22"/>
      <w:r w:rsidRPr="000E2DEF">
        <w:rPr>
          <w:rFonts w:ascii="Tahoma" w:eastAsia="Times New Roman" w:hAnsi="Tahoma" w:cs="Tahoma"/>
          <w:b/>
          <w:bCs/>
          <w:i/>
          <w:iCs/>
          <w:color w:val="000000"/>
          <w:sz w:val="24"/>
          <w:szCs w:val="24"/>
          <w:lang w:eastAsia="sk-SK"/>
        </w:rPr>
        <w:t>§ 2. ods. 1 l</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lastRenderedPageBreak/>
        <w:t>Materiálno-technické podmienky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 súvislosti so zabezpečením výchovnovzdelávacieho procesu uviesť hodnotenie</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priestorov školy (učebne, odborné učebne, telocvične, ihriská, školská jedáleň a pod.)</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základná škola má 23 učební a MŠ disponuje 3 učebňami,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v priestoroch školy sú 2 telocvične malá a veľká,</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ihrisko,</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átrium,</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školský sad.</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zabezpečenie výučby učebnými pomôckami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stručnú analýzu súčasného stavu</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potreby a pripravované plány</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3" w:name="e1l"/>
      <w:bookmarkStart w:id="24" w:name="1m"/>
      <w:bookmarkEnd w:id="23"/>
      <w:bookmarkEnd w:id="24"/>
      <w:r w:rsidRPr="000E2DEF">
        <w:rPr>
          <w:rFonts w:ascii="Tahoma" w:eastAsia="Times New Roman" w:hAnsi="Tahoma" w:cs="Tahoma"/>
          <w:b/>
          <w:bCs/>
          <w:i/>
          <w:iCs/>
          <w:color w:val="000000"/>
          <w:sz w:val="24"/>
          <w:szCs w:val="24"/>
          <w:lang w:eastAsia="sk-SK"/>
        </w:rPr>
        <w:t>§ 2. ods. 1 m</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Finančné a hmotné zabezpečenie</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i/>
          <w:iCs/>
          <w:color w:val="000000"/>
          <w:sz w:val="27"/>
          <w:szCs w:val="27"/>
          <w:lang w:eastAsia="sk-SK"/>
        </w:rPr>
        <w:t>1. Dotácie zo štátneho rozpočtu na žiakov</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 v r. 2020 dostávame 100% </w:t>
      </w:r>
      <w:proofErr w:type="spellStart"/>
      <w:r w:rsidRPr="000E2DEF">
        <w:rPr>
          <w:rFonts w:ascii="Tahoma" w:eastAsia="Times New Roman" w:hAnsi="Tahoma" w:cs="Tahoma"/>
          <w:color w:val="000000"/>
          <w:sz w:val="27"/>
          <w:szCs w:val="27"/>
          <w:lang w:eastAsia="sk-SK"/>
        </w:rPr>
        <w:t>normetívne</w:t>
      </w:r>
      <w:proofErr w:type="spellEnd"/>
      <w:r w:rsidRPr="000E2DEF">
        <w:rPr>
          <w:rFonts w:ascii="Tahoma" w:eastAsia="Times New Roman" w:hAnsi="Tahoma" w:cs="Tahoma"/>
          <w:color w:val="000000"/>
          <w:sz w:val="27"/>
          <w:szCs w:val="27"/>
          <w:lang w:eastAsia="sk-SK"/>
        </w:rPr>
        <w:t xml:space="preserve"> dotácie k 15. 9. 2019 na 250 žiakov ZŠ a ŠT. Z toho ide približne 88% na mzdy a odvody, 12% na prevádzku. Okrem toho dostávame financie na 4 asistentov z OÚ na ich mzdy a odvody. Po prepočítaní, na týchto zamestnancov doplácame z normatívu, a tak sa ocitáme v mínuse.</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Výsledok hospodárenia školy z mimorozpočtových oslobodených a nedaňových zdrojov: -3.367,24 €.</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Výsledok hospodárenia zo zdaniteľných príjmov: 0,00 €</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Dotácie v roku 2019 - výnosy oslobodené od dane:</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normatívne: 524.732,00 €</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proofErr w:type="spellStart"/>
      <w:r w:rsidRPr="000E2DEF">
        <w:rPr>
          <w:rFonts w:ascii="Tahoma" w:eastAsia="Times New Roman" w:hAnsi="Tahoma" w:cs="Tahoma"/>
          <w:color w:val="000000"/>
          <w:sz w:val="27"/>
          <w:szCs w:val="27"/>
          <w:lang w:eastAsia="sk-SK"/>
        </w:rPr>
        <w:lastRenderedPageBreak/>
        <w:t>nemormatívne</w:t>
      </w:r>
      <w:proofErr w:type="spellEnd"/>
      <w:r w:rsidRPr="000E2DEF">
        <w:rPr>
          <w:rFonts w:ascii="Tahoma" w:eastAsia="Times New Roman" w:hAnsi="Tahoma" w:cs="Tahoma"/>
          <w:color w:val="000000"/>
          <w:sz w:val="27"/>
          <w:szCs w:val="27"/>
          <w:lang w:eastAsia="sk-SK"/>
        </w:rPr>
        <w:t>: 65.127,02 €</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Dotácie zo samospráv:</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Materská škola sv. Gabriela: 130.283,07 €</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ŠKD (mesto Nemšová) 18.620,34 €</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CVČ do 15 rokov (mesto Nemšová) 15.135,69 €</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CVČ - iné obce: 390,00 €</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SPOLU dotácie: 164.429,10</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Výnosy budúcich období preúčtované do výnosov r. 2019:</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ročný odpis - rekonštrukcia kotolne - 15. rok: 1.327,76 €</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SPOLU preúčtovanie VBO do výnosov r. 2019: 1.327,76 €</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i/>
          <w:iCs/>
          <w:color w:val="000000"/>
          <w:sz w:val="27"/>
          <w:szCs w:val="27"/>
          <w:lang w:eastAsia="sk-SK"/>
        </w:rPr>
        <w:t>2. Príspevky na čiastočnú úhradu nákladov spojených s hmotným zabezpečením školy od rodičov alebo inej osoby, ktorá má voči žiakovi vyživovaciu povinnosť</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i/>
          <w:iCs/>
          <w:color w:val="000000"/>
          <w:sz w:val="27"/>
          <w:szCs w:val="27"/>
          <w:lang w:eastAsia="sk-SK"/>
        </w:rPr>
        <w:t>- rodičia prispievajú len na ŠKD finančnou čiastkou 10 eur/mesiac a na CVČ krúžky. Na 1. krúžok prispievajú 10 eurami na každý ďalší krúžok 5 eur/ šk. rok</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i/>
          <w:iCs/>
          <w:color w:val="000000"/>
          <w:sz w:val="27"/>
          <w:szCs w:val="27"/>
          <w:lang w:eastAsia="sk-SK"/>
        </w:rPr>
        <w:t>3. Finančné prostriedky prijaté za vzdelávacie poukazy a spôsob ich použitia v členení podľa financovaných aktivít</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i/>
          <w:iCs/>
          <w:color w:val="000000"/>
          <w:sz w:val="27"/>
          <w:szCs w:val="27"/>
          <w:lang w:eastAsia="sk-SK"/>
        </w:rPr>
        <w:t xml:space="preserve">- na vzdelávacie poukazy dostávame 3,2 eura/1 </w:t>
      </w:r>
      <w:proofErr w:type="spellStart"/>
      <w:r w:rsidRPr="000E2DEF">
        <w:rPr>
          <w:rFonts w:ascii="Tahoma" w:eastAsia="Times New Roman" w:hAnsi="Tahoma" w:cs="Tahoma"/>
          <w:i/>
          <w:iCs/>
          <w:color w:val="000000"/>
          <w:sz w:val="27"/>
          <w:szCs w:val="27"/>
          <w:lang w:eastAsia="sk-SK"/>
        </w:rPr>
        <w:t>vzd</w:t>
      </w:r>
      <w:proofErr w:type="spellEnd"/>
      <w:r w:rsidRPr="000E2DEF">
        <w:rPr>
          <w:rFonts w:ascii="Tahoma" w:eastAsia="Times New Roman" w:hAnsi="Tahoma" w:cs="Tahoma"/>
          <w:i/>
          <w:iCs/>
          <w:color w:val="000000"/>
          <w:sz w:val="27"/>
          <w:szCs w:val="27"/>
          <w:lang w:eastAsia="sk-SK"/>
        </w:rPr>
        <w:t>. poukaz/ mesiac. Spolu za 10 mesiacov . V tomto šk. roku to bolo 232 poukazov.</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i/>
          <w:iCs/>
          <w:color w:val="000000"/>
          <w:sz w:val="27"/>
          <w:szCs w:val="27"/>
          <w:lang w:eastAsia="sk-SK"/>
        </w:rPr>
        <w:t>Tieto peniaze dostávame štvrťročne a vyplácame ich učiteľom, ktorí vedú krúžky - ako štvrťročné odmeny.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i/>
          <w:iCs/>
          <w:color w:val="000000"/>
          <w:sz w:val="27"/>
          <w:szCs w:val="27"/>
          <w:lang w:eastAsia="sk-SK"/>
        </w:rPr>
        <w:t>peniaze, ktoré sme dostali na obdobie apríl - jún boli použité podľa pokynov Ministerstva školstva na dezinfekciu, materiál a iné náklady spojené so situáciou COVID 19.</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lastRenderedPageBreak/>
        <w:t>...</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i/>
          <w:iCs/>
          <w:color w:val="000000"/>
          <w:sz w:val="27"/>
          <w:szCs w:val="27"/>
          <w:lang w:eastAsia="sk-SK"/>
        </w:rPr>
        <w:t>4. Finančné prostriedky získané od rodičov alebo zákonných zástupcov žiakov, právnických osôb alebo fyzických osôb a spôsob ich použitia v členení podľa finančných aktivít</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i/>
          <w:iCs/>
          <w:color w:val="000000"/>
          <w:sz w:val="27"/>
          <w:szCs w:val="27"/>
          <w:lang w:eastAsia="sk-SK"/>
        </w:rPr>
        <w:t xml:space="preserve">Z rodičovskej rady a z Občianskeho združenia Zelený štvorlístok (2% z dane)nám priebežne podľa potreby prispievajú finančnými </w:t>
      </w:r>
      <w:proofErr w:type="spellStart"/>
      <w:r w:rsidRPr="000E2DEF">
        <w:rPr>
          <w:rFonts w:ascii="Tahoma" w:eastAsia="Times New Roman" w:hAnsi="Tahoma" w:cs="Tahoma"/>
          <w:i/>
          <w:iCs/>
          <w:color w:val="000000"/>
          <w:sz w:val="27"/>
          <w:szCs w:val="27"/>
          <w:lang w:eastAsia="sk-SK"/>
        </w:rPr>
        <w:t>prostriedkamina</w:t>
      </w:r>
      <w:proofErr w:type="spellEnd"/>
      <w:r w:rsidRPr="000E2DEF">
        <w:rPr>
          <w:rFonts w:ascii="Tahoma" w:eastAsia="Times New Roman" w:hAnsi="Tahoma" w:cs="Tahoma"/>
          <w:i/>
          <w:iCs/>
          <w:color w:val="000000"/>
          <w:sz w:val="27"/>
          <w:szCs w:val="27"/>
          <w:lang w:eastAsia="sk-SK"/>
        </w:rPr>
        <w:t xml:space="preserve"> rôzne potreby.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i/>
          <w:iCs/>
          <w:color w:val="000000"/>
          <w:sz w:val="27"/>
          <w:szCs w:val="27"/>
          <w:lang w:eastAsia="sk-SK"/>
        </w:rPr>
        <w:t>5. Iné finančné prostriedky získané podľa osobitných predpisov</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i/>
          <w:iCs/>
          <w:color w:val="000000"/>
          <w:sz w:val="27"/>
          <w:szCs w:val="27"/>
          <w:lang w:eastAsia="sk-SK"/>
        </w:rPr>
        <w:t>Okrem toho dostávame financie za prenajímanie telocviční malej aj veľkej, ktoré škola využíva na mimoriadne výdavky.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87"/>
        <w:gridCol w:w="120"/>
        <w:gridCol w:w="826"/>
        <w:gridCol w:w="120"/>
        <w:gridCol w:w="1813"/>
        <w:gridCol w:w="120"/>
        <w:gridCol w:w="826"/>
        <w:gridCol w:w="120"/>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SPRÁVA O HOSPODÁRENÍ RODIČOVSKEJ RADY PRI ZŠ SV. MICHALA V NEMŠOVEJ ZA ŠKOLSKÝ ROK 2019/2020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PRÍJMY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Príjem z príspevkov rodičov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2 310,00 €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Príjem z rodičovskej zábavy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249,52 €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roofErr w:type="spellStart"/>
            <w:r w:rsidRPr="000E2DEF">
              <w:rPr>
                <w:rFonts w:ascii="Times New Roman" w:eastAsia="Times New Roman" w:hAnsi="Times New Roman" w:cs="Times New Roman"/>
                <w:b/>
                <w:bCs/>
                <w:sz w:val="24"/>
                <w:szCs w:val="24"/>
                <w:lang w:eastAsia="sk-SK"/>
              </w:rPr>
              <w:t>PRíJMY</w:t>
            </w:r>
            <w:proofErr w:type="spellEnd"/>
            <w:r w:rsidRPr="000E2DEF">
              <w:rPr>
                <w:rFonts w:ascii="Times New Roman" w:eastAsia="Times New Roman" w:hAnsi="Times New Roman" w:cs="Times New Roman"/>
                <w:b/>
                <w:bCs/>
                <w:sz w:val="24"/>
                <w:szCs w:val="24"/>
                <w:lang w:eastAsia="sk-SK"/>
              </w:rPr>
              <w:t xml:space="preserve"> 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2 559,52 €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VÝDAJE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Poistenie žiakov na začiatku šk. roka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312,59 €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Príspevok na súťaže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193,76 €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Časopis REBRÍK pre šk. rok 2019/2020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192,50 €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lastRenderedPageBreak/>
              <w:t>Mikuláš pre deti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74,34 €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Pomôcky pre I. ročník + zápis detí do I. ročníka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359,00 €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Príspevok na plavecký výcvik - doprava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200,00 €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Príspevok na karneval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50,00 €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Deň 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78,60 €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Deň detí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41,35 €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Odmeny pre deti (knihy) - koniec školského roka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350,00 €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Pomôcky KNB - 2. a 3.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50,00 €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 xml:space="preserve">Príspevok na </w:t>
            </w:r>
            <w:proofErr w:type="spellStart"/>
            <w:r w:rsidRPr="000E2DEF">
              <w:rPr>
                <w:rFonts w:ascii="Times New Roman" w:eastAsia="Times New Roman" w:hAnsi="Times New Roman" w:cs="Times New Roman"/>
                <w:b/>
                <w:bCs/>
                <w:sz w:val="24"/>
                <w:szCs w:val="24"/>
                <w:lang w:eastAsia="sk-SK"/>
              </w:rPr>
              <w:t>hygiencké</w:t>
            </w:r>
            <w:proofErr w:type="spellEnd"/>
            <w:r w:rsidRPr="000E2DEF">
              <w:rPr>
                <w:rFonts w:ascii="Times New Roman" w:eastAsia="Times New Roman" w:hAnsi="Times New Roman" w:cs="Times New Roman"/>
                <w:b/>
                <w:bCs/>
                <w:sz w:val="24"/>
                <w:szCs w:val="24"/>
                <w:lang w:eastAsia="sk-SK"/>
              </w:rPr>
              <w:t xml:space="preserve"> potreby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134,64 €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Príspevok na KOMPARO testy - 9.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165,90 €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Príspevok pre MŠ sv. Gabriela z Posedenia pri kapustnici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50,00 €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Príspevok na "Moje prvé čiary"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96,60 €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Príspevok na "Letný tábor" 20.-24.7.2020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30,00 €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Príspevok na "Letný tábor" výtvarný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30,00 €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 xml:space="preserve">Príspevok na </w:t>
            </w:r>
            <w:proofErr w:type="spellStart"/>
            <w:r w:rsidRPr="000E2DEF">
              <w:rPr>
                <w:rFonts w:ascii="Times New Roman" w:eastAsia="Times New Roman" w:hAnsi="Times New Roman" w:cs="Times New Roman"/>
                <w:b/>
                <w:bCs/>
                <w:sz w:val="24"/>
                <w:szCs w:val="24"/>
                <w:lang w:eastAsia="sk-SK"/>
              </w:rPr>
              <w:t>skartovačku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59,99 €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Príspevok na tlačiareň</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244,00 €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Pokuta za zrušenie účtu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54,57 €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VÝDAJE 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2 767,84 €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Zostatok v pokladni k 31. 08. 2020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1 694,18 €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Zostatok na účte k 31. 08. 2020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0,00 €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Σ</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1 694,18 €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POKLADŇA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ÚČET V BANKE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Zostatok v pokladni k 09/2019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1 902,50 €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Účet v banke bol k 17.1.2020 zrušený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 xml:space="preserve">Príjem v </w:t>
            </w:r>
            <w:proofErr w:type="spellStart"/>
            <w:r w:rsidRPr="000E2DEF">
              <w:rPr>
                <w:rFonts w:ascii="Times New Roman" w:eastAsia="Times New Roman" w:hAnsi="Times New Roman" w:cs="Times New Roman"/>
                <w:b/>
                <w:bCs/>
                <w:sz w:val="24"/>
                <w:szCs w:val="24"/>
                <w:lang w:eastAsia="sk-SK"/>
              </w:rPr>
              <w:t>šk.r</w:t>
            </w:r>
            <w:proofErr w:type="spellEnd"/>
            <w:r w:rsidRPr="000E2DEF">
              <w:rPr>
                <w:rFonts w:ascii="Times New Roman" w:eastAsia="Times New Roman" w:hAnsi="Times New Roman" w:cs="Times New Roman"/>
                <w:b/>
                <w:bCs/>
                <w:sz w:val="24"/>
                <w:szCs w:val="24"/>
                <w:lang w:eastAsia="sk-SK"/>
              </w:rPr>
              <w:t>. 2019/2020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xml:space="preserve">2 559,52 </w:t>
            </w:r>
            <w:r w:rsidRPr="000E2DEF">
              <w:rPr>
                <w:rFonts w:ascii="Times New Roman" w:eastAsia="Times New Roman" w:hAnsi="Times New Roman" w:cs="Times New Roman"/>
                <w:sz w:val="24"/>
                <w:szCs w:val="24"/>
                <w:lang w:eastAsia="sk-SK"/>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lastRenderedPageBreak/>
              <w:t xml:space="preserve">Výdaj v </w:t>
            </w:r>
            <w:proofErr w:type="spellStart"/>
            <w:r w:rsidRPr="000E2DEF">
              <w:rPr>
                <w:rFonts w:ascii="Times New Roman" w:eastAsia="Times New Roman" w:hAnsi="Times New Roman" w:cs="Times New Roman"/>
                <w:b/>
                <w:bCs/>
                <w:sz w:val="24"/>
                <w:szCs w:val="24"/>
                <w:lang w:eastAsia="sk-SK"/>
              </w:rPr>
              <w:t>šk.r</w:t>
            </w:r>
            <w:proofErr w:type="spellEnd"/>
            <w:r w:rsidRPr="000E2DEF">
              <w:rPr>
                <w:rFonts w:ascii="Times New Roman" w:eastAsia="Times New Roman" w:hAnsi="Times New Roman" w:cs="Times New Roman"/>
                <w:b/>
                <w:bCs/>
                <w:sz w:val="24"/>
                <w:szCs w:val="24"/>
                <w:lang w:eastAsia="sk-SK"/>
              </w:rPr>
              <w:t>. 2019/2020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2 767,84 €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Zostatok v pokladni k 09/2019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1 694,18 €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Vypracovala: Mgr. Beáta Krajčiová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b/>
                <w:bCs/>
                <w:sz w:val="24"/>
                <w:szCs w:val="24"/>
                <w:lang w:eastAsia="sk-SK"/>
              </w:rPr>
              <w:t>V Nemšovej, 31. augusta 2020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imes New Roman" w:eastAsia="Times New Roman" w:hAnsi="Times New Roman" w:cs="Times New Roman"/>
                <w:sz w:val="24"/>
                <w:szCs w:val="24"/>
                <w:lang w:eastAsia="sk-SK"/>
              </w:rPr>
            </w:pPr>
            <w:r w:rsidRPr="000E2DEF">
              <w:rPr>
                <w:rFonts w:ascii="Times New Roman" w:eastAsia="Times New Roman" w:hAnsi="Times New Roman" w:cs="Times New Roman"/>
                <w:sz w:val="24"/>
                <w:szCs w:val="24"/>
                <w:lang w:eastAsia="sk-SK"/>
              </w:rPr>
              <w:t> </w:t>
            </w:r>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5" w:name="e1m"/>
      <w:bookmarkStart w:id="26" w:name="1n"/>
      <w:bookmarkEnd w:id="25"/>
      <w:bookmarkEnd w:id="26"/>
      <w:r w:rsidRPr="000E2DEF">
        <w:rPr>
          <w:rFonts w:ascii="Tahoma" w:eastAsia="Times New Roman" w:hAnsi="Tahoma" w:cs="Tahoma"/>
          <w:b/>
          <w:bCs/>
          <w:i/>
          <w:iCs/>
          <w:color w:val="000000"/>
          <w:sz w:val="24"/>
          <w:szCs w:val="24"/>
          <w:lang w:eastAsia="sk-SK"/>
        </w:rPr>
        <w:t>§ 2. ods. 1 n</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Plnenie stanoveného cieľa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Hlavný cieľ školy: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Konkrétne úlohy a ciele vychádzajú z analýzy výsledkov práce za minulý školský rok, z dlhodobej koncepcie školy, z požiadaviek MŠ SR vyjadrený v Pedagogicko-organizačných pokynoch pre školský rok 2019/2020 a požiadaviek Školského úradu pri Biskupskej konferencii Slovenska.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Katolícka škola veľmi pozorne sleduje kultúrne ciele svojho pôsobenia a výchovu mládeže k ľudskosti. Vytvára vo svojom prostredí atmosféru tolerancie preniknutú duchom slobody a lásky. Snaží sa o to, aby vedomosti, ktoré žiaci postupne získavajú o svete, živote a človeku, boli osvietené vierou, aby v škole vládla jednota a kresťanská láska. Ponúka intelektuálnu a duchovnú prípravu na budúce povolanie, aby absolventi školy vstupovali do života vyzbrojení kresťanskou výchovou.</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Hlavný cieľ školy sa napĺňa priebežne počas celého školského roka.</w:t>
      </w:r>
      <w:bookmarkStart w:id="27" w:name="e1n"/>
      <w:bookmarkStart w:id="28" w:name="1o"/>
      <w:bookmarkEnd w:id="27"/>
      <w:bookmarkEnd w:id="28"/>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i/>
          <w:iCs/>
          <w:color w:val="000000"/>
          <w:sz w:val="24"/>
          <w:szCs w:val="24"/>
          <w:lang w:eastAsia="sk-SK"/>
        </w:rPr>
        <w:t>§ 2. ods. 1 o</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Úspechy a nedostatky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Oblasti, v ktorých škola dosahuje dobré výsledky: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Kresťanská výchova, vzťahy budované na pilieroch lásky k blížnemu.</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Vhodná poloha školy (v rámci mesta Nemšová - pre žiakov základnej školy.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Príjemné prostredie, postupná rekonštrukcia </w:t>
      </w:r>
      <w:proofErr w:type="spellStart"/>
      <w:r w:rsidRPr="000E2DEF">
        <w:rPr>
          <w:rFonts w:ascii="Tahoma" w:eastAsia="Times New Roman" w:hAnsi="Tahoma" w:cs="Tahoma"/>
          <w:color w:val="000000"/>
          <w:sz w:val="27"/>
          <w:szCs w:val="27"/>
          <w:lang w:eastAsia="sk-SK"/>
        </w:rPr>
        <w:t>vnmútornej</w:t>
      </w:r>
      <w:proofErr w:type="spellEnd"/>
      <w:r w:rsidRPr="000E2DEF">
        <w:rPr>
          <w:rFonts w:ascii="Tahoma" w:eastAsia="Times New Roman" w:hAnsi="Tahoma" w:cs="Tahoma"/>
          <w:color w:val="000000"/>
          <w:sz w:val="27"/>
          <w:szCs w:val="27"/>
          <w:lang w:eastAsia="sk-SK"/>
        </w:rPr>
        <w:t xml:space="preserve"> časti budovy.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lastRenderedPageBreak/>
        <w:t>Zameranosť školy na štúdium jazykov a PC zručnosti využiteľné v praxi (základné požiadavky na zamestnanca na trhu práce.</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Dobrá vybavenosť školy počítačovou technikou.</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Skvalitňujú sa činnosti učiteľov vo výchovnovzdelávacom procese, monitorovanie vzdelávacích výsledkov žiakov, využívanie dostupných učebníc, učebných pomôcok a didaktickej techniky vo výchovnovzdelávacom procese.</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Ako úspešný sa hodnotil prínos kontinuálneho vzdelávania pedagogických zamestnancov školy s následným identifikovaním zmien v postoji pedagogických zamestnancov k riadeniu výchovno-vzdelávacieho procesu za účelom zvyšovania efektivity a kvality vyučovania.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Ako </w:t>
      </w:r>
      <w:proofErr w:type="spellStart"/>
      <w:r w:rsidRPr="000E2DEF">
        <w:rPr>
          <w:rFonts w:ascii="Tahoma" w:eastAsia="Times New Roman" w:hAnsi="Tahoma" w:cs="Tahoma"/>
          <w:color w:val="000000"/>
          <w:sz w:val="27"/>
          <w:szCs w:val="27"/>
          <w:lang w:eastAsia="sk-SK"/>
        </w:rPr>
        <w:t>úspené</w:t>
      </w:r>
      <w:proofErr w:type="spellEnd"/>
      <w:r w:rsidRPr="000E2DEF">
        <w:rPr>
          <w:rFonts w:ascii="Tahoma" w:eastAsia="Times New Roman" w:hAnsi="Tahoma" w:cs="Tahoma"/>
          <w:color w:val="000000"/>
          <w:sz w:val="27"/>
          <w:szCs w:val="27"/>
          <w:lang w:eastAsia="sk-SK"/>
        </w:rPr>
        <w:t xml:space="preserve"> sa tiež hodnotí prístup pedagogických zamestnancov v participácii pri vytváraní priaznivej</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sociálnej klímy v triednych kolektívoch, na zlepšovaní vzájomných vzťahov medzi žiakmi a učiteľmi, medzi žiakmi navzájom. Taktiež vo vzájomných vzťahoch k čomu </w:t>
      </w:r>
      <w:proofErr w:type="spellStart"/>
      <w:r w:rsidRPr="000E2DEF">
        <w:rPr>
          <w:rFonts w:ascii="Tahoma" w:eastAsia="Times New Roman" w:hAnsi="Tahoma" w:cs="Tahoma"/>
          <w:color w:val="000000"/>
          <w:sz w:val="27"/>
          <w:szCs w:val="27"/>
          <w:lang w:eastAsia="sk-SK"/>
        </w:rPr>
        <w:t>domomohli</w:t>
      </w:r>
      <w:proofErr w:type="spellEnd"/>
      <w:r w:rsidRPr="000E2DEF">
        <w:rPr>
          <w:rFonts w:ascii="Tahoma" w:eastAsia="Times New Roman" w:hAnsi="Tahoma" w:cs="Tahoma"/>
          <w:color w:val="000000"/>
          <w:sz w:val="27"/>
          <w:szCs w:val="27"/>
          <w:lang w:eastAsia="sk-SK"/>
        </w:rPr>
        <w:t xml:space="preserve"> absolvované školenia "O otvorenej komunikácii"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Oblasti, v ktorých sú nedostatky a treba úroveň výchovy a vzdelávania zlepšiť:</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Návrh opatrení:</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1. Pokračovať v aktivitách zlepšujúcich vzájomnú komunikáciu, medzi zamestnancami navzájom, zamestnancami a žiakmi aj rodičmi.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2. Uplatňovať nastupujúce účinné moderné vyučovacie metódy ako </w:t>
      </w:r>
      <w:proofErr w:type="spellStart"/>
      <w:r w:rsidRPr="000E2DEF">
        <w:rPr>
          <w:rFonts w:ascii="Tahoma" w:eastAsia="Times New Roman" w:hAnsi="Tahoma" w:cs="Tahoma"/>
          <w:color w:val="000000"/>
          <w:sz w:val="27"/>
          <w:szCs w:val="27"/>
          <w:lang w:eastAsia="sk-SK"/>
        </w:rPr>
        <w:t>proaktívne</w:t>
      </w:r>
      <w:proofErr w:type="spellEnd"/>
      <w:r w:rsidRPr="000E2DEF">
        <w:rPr>
          <w:rFonts w:ascii="Tahoma" w:eastAsia="Times New Roman" w:hAnsi="Tahoma" w:cs="Tahoma"/>
          <w:color w:val="000000"/>
          <w:sz w:val="27"/>
          <w:szCs w:val="27"/>
          <w:lang w:eastAsia="sk-SK"/>
        </w:rPr>
        <w:t xml:space="preserve"> vzdelávania a stála pozornosť zlepšovaniu čitateľskej gramotnosti.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Riešenie sťažností:</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1. Ústna sťažnosť pri výchove a vzdelávaní v období december 2019 bola riešená riaditeľom školy </w:t>
      </w:r>
      <w:proofErr w:type="spellStart"/>
      <w:r w:rsidRPr="000E2DEF">
        <w:rPr>
          <w:rFonts w:ascii="Tahoma" w:eastAsia="Times New Roman" w:hAnsi="Tahoma" w:cs="Tahoma"/>
          <w:color w:val="000000"/>
          <w:sz w:val="27"/>
          <w:szCs w:val="27"/>
          <w:lang w:eastAsia="sk-SK"/>
        </w:rPr>
        <w:t>povovorom</w:t>
      </w:r>
      <w:proofErr w:type="spellEnd"/>
      <w:r w:rsidRPr="000E2DEF">
        <w:rPr>
          <w:rFonts w:ascii="Tahoma" w:eastAsia="Times New Roman" w:hAnsi="Tahoma" w:cs="Tahoma"/>
          <w:color w:val="000000"/>
          <w:sz w:val="27"/>
          <w:szCs w:val="27"/>
          <w:lang w:eastAsia="sk-SK"/>
        </w:rPr>
        <w:t xml:space="preserve"> s dotknutými zamestnancami.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2. V rámci </w:t>
      </w:r>
      <w:proofErr w:type="spellStart"/>
      <w:r w:rsidRPr="000E2DEF">
        <w:rPr>
          <w:rFonts w:ascii="Tahoma" w:eastAsia="Times New Roman" w:hAnsi="Tahoma" w:cs="Tahoma"/>
          <w:color w:val="000000"/>
          <w:sz w:val="27"/>
          <w:szCs w:val="27"/>
          <w:lang w:eastAsia="sk-SK"/>
        </w:rPr>
        <w:t>výuky</w:t>
      </w:r>
      <w:proofErr w:type="spellEnd"/>
      <w:r w:rsidRPr="000E2DEF">
        <w:rPr>
          <w:rFonts w:ascii="Tahoma" w:eastAsia="Times New Roman" w:hAnsi="Tahoma" w:cs="Tahoma"/>
          <w:color w:val="000000"/>
          <w:sz w:val="27"/>
          <w:szCs w:val="27"/>
          <w:lang w:eastAsia="sk-SK"/>
        </w:rPr>
        <w:t xml:space="preserve"> </w:t>
      </w:r>
      <w:proofErr w:type="spellStart"/>
      <w:r w:rsidRPr="000E2DEF">
        <w:rPr>
          <w:rFonts w:ascii="Tahoma" w:eastAsia="Times New Roman" w:hAnsi="Tahoma" w:cs="Tahoma"/>
          <w:color w:val="000000"/>
          <w:sz w:val="27"/>
          <w:szCs w:val="27"/>
          <w:lang w:eastAsia="sk-SK"/>
        </w:rPr>
        <w:t>homeoffece</w:t>
      </w:r>
      <w:proofErr w:type="spellEnd"/>
      <w:r w:rsidRPr="000E2DEF">
        <w:rPr>
          <w:rFonts w:ascii="Tahoma" w:eastAsia="Times New Roman" w:hAnsi="Tahoma" w:cs="Tahoma"/>
          <w:color w:val="000000"/>
          <w:sz w:val="27"/>
          <w:szCs w:val="27"/>
          <w:lang w:eastAsia="sk-SK"/>
        </w:rPr>
        <w:t xml:space="preserve"> boli prostredníctvom mailu viaceré sťažnosti na neprimeranosť zadávaných úloh žiakom. Sťažnosti boli riešené pohovorom riaditeľa školy so zamestnancom.</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lastRenderedPageBreak/>
        <w:t>3. V MŠ došlo k incidentu, ktorý oznámila matka dieťaťa a tento bol vedením školy vyhodnotený ako porušenie pracovnej disciplíny. Sťažnosť bola riešená s riaditeľom školy formou písomného napomenutia pracovníčke a zároveň zmenou v jej pracovnom pomere.</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Všetky informácie sú evidované a k dispozícii u RŠ.</w:t>
      </w:r>
      <w:bookmarkStart w:id="29" w:name="e1o"/>
      <w:bookmarkStart w:id="30" w:name="2a"/>
      <w:bookmarkEnd w:id="29"/>
      <w:bookmarkEnd w:id="30"/>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i/>
          <w:iCs/>
          <w:color w:val="000000"/>
          <w:sz w:val="24"/>
          <w:szCs w:val="24"/>
          <w:lang w:eastAsia="sk-SK"/>
        </w:rPr>
        <w:t>§ 2. ods. 2 a</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proofErr w:type="spellStart"/>
      <w:r w:rsidRPr="000E2DEF">
        <w:rPr>
          <w:rFonts w:ascii="Tahoma" w:eastAsia="Times New Roman" w:hAnsi="Tahoma" w:cs="Tahoma"/>
          <w:b/>
          <w:bCs/>
          <w:color w:val="000000"/>
          <w:sz w:val="27"/>
          <w:szCs w:val="27"/>
          <w:lang w:eastAsia="sk-SK"/>
        </w:rPr>
        <w:t>Psychohygienické</w:t>
      </w:r>
      <w:proofErr w:type="spellEnd"/>
      <w:r w:rsidRPr="000E2DEF">
        <w:rPr>
          <w:rFonts w:ascii="Tahoma" w:eastAsia="Times New Roman" w:hAnsi="Tahoma" w:cs="Tahoma"/>
          <w:b/>
          <w:bCs/>
          <w:color w:val="000000"/>
          <w:sz w:val="27"/>
          <w:szCs w:val="27"/>
          <w:lang w:eastAsia="sk-SK"/>
        </w:rPr>
        <w:t xml:space="preserve"> podmienky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Základná škola sv. Michala: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w:t>
      </w:r>
      <w:r w:rsidRPr="000E2DEF">
        <w:rPr>
          <w:rFonts w:ascii="Tahoma" w:eastAsia="Times New Roman" w:hAnsi="Tahoma" w:cs="Tahoma"/>
          <w:b/>
          <w:bCs/>
          <w:color w:val="000000"/>
          <w:sz w:val="27"/>
          <w:szCs w:val="27"/>
          <w:lang w:eastAsia="sk-SK"/>
        </w:rPr>
        <w:t>školský špeciálny pedagóg</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So žiakmi sa aktívne a pravidelne spolupracovalo formou individuálnej intervencie a všetkým bola poskytovaná špeciálno-pedagogická podpora.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Všetkým žiakom boli vypracované individuálne plány, s ktorými boli oboznámení jednotliví vyučujúci i rodičia žiakov.</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Pravidelne sme sa venovali i deťom, ktoré sú zohľadňované - pedagógovia boli oboznámení s ich hodnotením a klasifikáciou.</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Riadili sa Metodickým pokynom č. 22/2011 na hodnotenie žiakov základnej školy č.</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2011-3121/12824-921, článok 1 bod 8.</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Podpora bola poskytovaná i žiakom zo špeciálnych tried.</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Naďalej sme v aktívnej spolupráci s CPPP a P v Trenčíne, ŠPC v Trenčíne a so Súkromným centrom špeciálno-pedagogického centra v Novej Dubnici.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Práca začlenených žiakov bola priebežne sledovaná, ich výsledky boli konzultované s pedagógmi i rodičmi.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Vo výchovno-vzdelávacom procese boli rešpektované obmedzenia žiakov so ŠVVP. Počas roka sme pracovali na zriadení prípravných ročníkov pre žiakov s narušenou komunikačnou schopnosťou a pre žiakov s poruchami </w:t>
      </w:r>
      <w:proofErr w:type="spellStart"/>
      <w:r w:rsidRPr="000E2DEF">
        <w:rPr>
          <w:rFonts w:ascii="Tahoma" w:eastAsia="Times New Roman" w:hAnsi="Tahoma" w:cs="Tahoma"/>
          <w:color w:val="000000"/>
          <w:sz w:val="27"/>
          <w:szCs w:val="27"/>
          <w:lang w:eastAsia="sk-SK"/>
        </w:rPr>
        <w:t>autistického</w:t>
      </w:r>
      <w:proofErr w:type="spellEnd"/>
      <w:r w:rsidRPr="000E2DEF">
        <w:rPr>
          <w:rFonts w:ascii="Tahoma" w:eastAsia="Times New Roman" w:hAnsi="Tahoma" w:cs="Tahoma"/>
          <w:color w:val="000000"/>
          <w:sz w:val="27"/>
          <w:szCs w:val="27"/>
          <w:lang w:eastAsia="sk-SK"/>
        </w:rPr>
        <w:t xml:space="preserve"> spektra bez mentálneho postihnutia. Prípravné ročníky budú zriadené v nasledujúcom školskom roku 201920/2021.</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lastRenderedPageBreak/>
        <w:t>Hodnotenie počas roka a klasifikácia prebiehali podľa Metodických pokynov. Vhodné podmienky výchovy i vzdelávania zabezpečovali v škole školský špeciálny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pedagóg, školský psychológ, výchovný poradca a celý pedagogický zbor.</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b/>
          <w:bCs/>
          <w:color w:val="000000"/>
          <w:sz w:val="27"/>
          <w:szCs w:val="27"/>
          <w:lang w:eastAsia="sk-SK"/>
        </w:rPr>
        <w:t>* školský psychológ</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v rámci sledovaného obdobia poskytoval individuálne konzultácie pedagógom školy a pedagogickým asistentom za účelom skvalitnenia výchovno-vzdelávacieho procesu</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počas konzultačných hodín poskytoval individuálne konzultácie aj zákonným zástupcom žiaka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v priebehu školského roka žiakom poskytoval pravidelnú psychologickú starostlivosť, konzultácie a vyšetrenia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 pravidelne sa zúčastňuje porád pre školských psychológov organizovaných CPPP a P v Trenčíne, ako aj </w:t>
      </w:r>
      <w:proofErr w:type="spellStart"/>
      <w:r w:rsidRPr="000E2DEF">
        <w:rPr>
          <w:rFonts w:ascii="Tahoma" w:eastAsia="Times New Roman" w:hAnsi="Tahoma" w:cs="Tahoma"/>
          <w:color w:val="000000"/>
          <w:sz w:val="27"/>
          <w:szCs w:val="27"/>
          <w:lang w:eastAsia="sk-SK"/>
        </w:rPr>
        <w:t>supervízií</w:t>
      </w:r>
      <w:proofErr w:type="spellEnd"/>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Materská škola sv. Gabriela: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b/>
          <w:bCs/>
          <w:color w:val="000000"/>
          <w:sz w:val="27"/>
          <w:szCs w:val="27"/>
          <w:lang w:eastAsia="sk-SK"/>
        </w:rPr>
        <w:t>Spolupráca MŠ sv. Gabriela s Centrom pedagogicko-psychologického poradenstva a prevencie</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Vedenie MŠ sv. Gabriela ako súčasť KSŠ, Školská 9, 914 41 Nemšová požiadalo </w:t>
      </w:r>
      <w:proofErr w:type="spellStart"/>
      <w:r w:rsidRPr="000E2DEF">
        <w:rPr>
          <w:rFonts w:ascii="Tahoma" w:eastAsia="Times New Roman" w:hAnsi="Tahoma" w:cs="Tahoma"/>
          <w:color w:val="000000"/>
          <w:sz w:val="27"/>
          <w:szCs w:val="27"/>
          <w:lang w:eastAsia="sk-SK"/>
        </w:rPr>
        <w:t>CPPPaP</w:t>
      </w:r>
      <w:proofErr w:type="spellEnd"/>
      <w:r w:rsidRPr="000E2DEF">
        <w:rPr>
          <w:rFonts w:ascii="Tahoma" w:eastAsia="Times New Roman" w:hAnsi="Tahoma" w:cs="Tahoma"/>
          <w:color w:val="000000"/>
          <w:sz w:val="27"/>
          <w:szCs w:val="27"/>
          <w:lang w:eastAsia="sk-SK"/>
        </w:rPr>
        <w:t xml:space="preserve"> v Trenčíne o orientačné posúdenie školskej spôsobilosti u detí predškolského veku. </w:t>
      </w:r>
      <w:proofErr w:type="spellStart"/>
      <w:r w:rsidRPr="000E2DEF">
        <w:rPr>
          <w:rFonts w:ascii="Tahoma" w:eastAsia="Times New Roman" w:hAnsi="Tahoma" w:cs="Tahoma"/>
          <w:color w:val="000000"/>
          <w:sz w:val="27"/>
          <w:szCs w:val="27"/>
          <w:lang w:eastAsia="sk-SK"/>
        </w:rPr>
        <w:t>Depistáž</w:t>
      </w:r>
      <w:proofErr w:type="spellEnd"/>
      <w:r w:rsidRPr="000E2DEF">
        <w:rPr>
          <w:rFonts w:ascii="Tahoma" w:eastAsia="Times New Roman" w:hAnsi="Tahoma" w:cs="Tahoma"/>
          <w:color w:val="000000"/>
          <w:sz w:val="27"/>
          <w:szCs w:val="27"/>
          <w:lang w:eastAsia="sk-SK"/>
        </w:rPr>
        <w:t xml:space="preserve"> bola následne realizovaná v priestoroch materskej školy. Výsledky </w:t>
      </w:r>
      <w:proofErr w:type="spellStart"/>
      <w:r w:rsidRPr="000E2DEF">
        <w:rPr>
          <w:rFonts w:ascii="Tahoma" w:eastAsia="Times New Roman" w:hAnsi="Tahoma" w:cs="Tahoma"/>
          <w:color w:val="000000"/>
          <w:sz w:val="27"/>
          <w:szCs w:val="27"/>
          <w:lang w:eastAsia="sk-SK"/>
        </w:rPr>
        <w:t>depistáže</w:t>
      </w:r>
      <w:proofErr w:type="spellEnd"/>
      <w:r w:rsidRPr="000E2DEF">
        <w:rPr>
          <w:rFonts w:ascii="Tahoma" w:eastAsia="Times New Roman" w:hAnsi="Tahoma" w:cs="Tahoma"/>
          <w:color w:val="000000"/>
          <w:sz w:val="27"/>
          <w:szCs w:val="27"/>
          <w:lang w:eastAsia="sk-SK"/>
        </w:rPr>
        <w:t xml:space="preserve"> boli odkonzultované individuálne so zákonnými zástupcami detí.</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b/>
          <w:bCs/>
          <w:color w:val="000000"/>
          <w:sz w:val="27"/>
          <w:szCs w:val="27"/>
          <w:lang w:eastAsia="sk-SK"/>
        </w:rPr>
        <w:t>Spolupráca MŠ sv. Gabriela a ZŠ sv. Michala s logopédom</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 Centre voľného času, Školská 9, Nemšová, ako súčasti KSŠ Nemšová bol realizovaný krúžok „Šikovný jazýček“, v rámci ktorého učiteľka poskytovala základnú logopedickú starostlivosť pre deti materskej školy i základnej školy.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Vážnejšie poruchy reči boli odporúčané do odbornej logopedickej starostlivosti logopedických ambulancií.</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1" w:name="e2a"/>
      <w:bookmarkStart w:id="32" w:name="2b"/>
      <w:bookmarkEnd w:id="31"/>
      <w:bookmarkEnd w:id="32"/>
      <w:r w:rsidRPr="000E2DEF">
        <w:rPr>
          <w:rFonts w:ascii="Tahoma" w:eastAsia="Times New Roman" w:hAnsi="Tahoma" w:cs="Tahoma"/>
          <w:b/>
          <w:bCs/>
          <w:i/>
          <w:iCs/>
          <w:color w:val="000000"/>
          <w:sz w:val="24"/>
          <w:szCs w:val="24"/>
          <w:lang w:eastAsia="sk-SK"/>
        </w:rPr>
        <w:t>§ 2. ods. 2 b</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proofErr w:type="spellStart"/>
      <w:r w:rsidRPr="000E2DEF">
        <w:rPr>
          <w:rFonts w:ascii="Tahoma" w:eastAsia="Times New Roman" w:hAnsi="Tahoma" w:cs="Tahoma"/>
          <w:b/>
          <w:bCs/>
          <w:color w:val="000000"/>
          <w:sz w:val="27"/>
          <w:szCs w:val="27"/>
          <w:lang w:eastAsia="sk-SK"/>
        </w:rPr>
        <w:t>Voľnočasové</w:t>
      </w:r>
      <w:proofErr w:type="spellEnd"/>
      <w:r w:rsidRPr="000E2DEF">
        <w:rPr>
          <w:rFonts w:ascii="Tahoma" w:eastAsia="Times New Roman" w:hAnsi="Tahoma" w:cs="Tahoma"/>
          <w:b/>
          <w:bCs/>
          <w:color w:val="000000"/>
          <w:sz w:val="27"/>
          <w:szCs w:val="27"/>
          <w:lang w:eastAsia="sk-SK"/>
        </w:rPr>
        <w:t xml:space="preserve"> aktivity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26"/>
        <w:gridCol w:w="1128"/>
        <w:gridCol w:w="1406"/>
        <w:gridCol w:w="2472"/>
      </w:tblGrid>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lastRenderedPageBreak/>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rsidR="000E2DEF" w:rsidRPr="000E2DEF" w:rsidRDefault="000E2DEF" w:rsidP="000E2DEF">
            <w:pPr>
              <w:spacing w:after="0" w:line="240" w:lineRule="auto"/>
              <w:jc w:val="center"/>
              <w:rPr>
                <w:rFonts w:ascii="Tahoma" w:eastAsia="Times New Roman" w:hAnsi="Tahoma" w:cs="Tahoma"/>
                <w:b/>
                <w:bCs/>
                <w:sz w:val="24"/>
                <w:szCs w:val="24"/>
                <w:lang w:eastAsia="sk-SK"/>
              </w:rPr>
            </w:pPr>
            <w:r w:rsidRPr="000E2DEF">
              <w:rPr>
                <w:rFonts w:ascii="Tahoma" w:eastAsia="Times New Roman" w:hAnsi="Tahoma" w:cs="Tahoma"/>
                <w:b/>
                <w:bCs/>
                <w:sz w:val="24"/>
                <w:szCs w:val="24"/>
                <w:lang w:eastAsia="sk-SK"/>
              </w:rPr>
              <w:t>Vedúci</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Bedminton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Zuzana </w:t>
            </w:r>
            <w:proofErr w:type="spellStart"/>
            <w:r w:rsidRPr="000E2DEF">
              <w:rPr>
                <w:rFonts w:ascii="Tahoma" w:eastAsia="Times New Roman" w:hAnsi="Tahoma" w:cs="Tahoma"/>
                <w:sz w:val="24"/>
                <w:szCs w:val="24"/>
                <w:lang w:eastAsia="sk-SK"/>
              </w:rPr>
              <w:t>Merková</w:t>
            </w:r>
            <w:proofErr w:type="spellEnd"/>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Biblický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Mgr. Monika Tatranská</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Cvičenia z MAT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Adriana </w:t>
            </w:r>
            <w:proofErr w:type="spellStart"/>
            <w:r w:rsidRPr="000E2DEF">
              <w:rPr>
                <w:rFonts w:ascii="Tahoma" w:eastAsia="Times New Roman" w:hAnsi="Tahoma" w:cs="Tahoma"/>
                <w:sz w:val="24"/>
                <w:szCs w:val="24"/>
                <w:lang w:eastAsia="sk-SK"/>
              </w:rPr>
              <w:t>Gabajová</w:t>
            </w:r>
            <w:proofErr w:type="spellEnd"/>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Cvičenia zo SJL U9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Mária </w:t>
            </w:r>
            <w:proofErr w:type="spellStart"/>
            <w:r w:rsidRPr="000E2DEF">
              <w:rPr>
                <w:rFonts w:ascii="Tahoma" w:eastAsia="Times New Roman" w:hAnsi="Tahoma" w:cs="Tahoma"/>
                <w:sz w:val="24"/>
                <w:szCs w:val="24"/>
                <w:lang w:eastAsia="sk-SK"/>
              </w:rPr>
              <w:t>Urbánková</w:t>
            </w:r>
            <w:proofErr w:type="spellEnd"/>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Cvičenia zo SJL V7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Lenka </w:t>
            </w:r>
            <w:proofErr w:type="spellStart"/>
            <w:r w:rsidRPr="000E2DEF">
              <w:rPr>
                <w:rFonts w:ascii="Tahoma" w:eastAsia="Times New Roman" w:hAnsi="Tahoma" w:cs="Tahoma"/>
                <w:sz w:val="24"/>
                <w:szCs w:val="24"/>
                <w:lang w:eastAsia="sk-SK"/>
              </w:rPr>
              <w:t>Vrtíková</w:t>
            </w:r>
            <w:proofErr w:type="spellEnd"/>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Cvičenia zo SJL V9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Lenka </w:t>
            </w:r>
            <w:proofErr w:type="spellStart"/>
            <w:r w:rsidRPr="000E2DEF">
              <w:rPr>
                <w:rFonts w:ascii="Tahoma" w:eastAsia="Times New Roman" w:hAnsi="Tahoma" w:cs="Tahoma"/>
                <w:sz w:val="24"/>
                <w:szCs w:val="24"/>
                <w:lang w:eastAsia="sk-SK"/>
              </w:rPr>
              <w:t>Vrtíková</w:t>
            </w:r>
            <w:proofErr w:type="spellEnd"/>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Cvičenia z matematiky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Adriana </w:t>
            </w:r>
            <w:proofErr w:type="spellStart"/>
            <w:r w:rsidRPr="000E2DEF">
              <w:rPr>
                <w:rFonts w:ascii="Tahoma" w:eastAsia="Times New Roman" w:hAnsi="Tahoma" w:cs="Tahoma"/>
                <w:sz w:val="24"/>
                <w:szCs w:val="24"/>
                <w:lang w:eastAsia="sk-SK"/>
              </w:rPr>
              <w:t>Gabajová</w:t>
            </w:r>
            <w:proofErr w:type="spellEnd"/>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Cvičenia z matematiky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Adriana </w:t>
            </w:r>
            <w:proofErr w:type="spellStart"/>
            <w:r w:rsidRPr="000E2DEF">
              <w:rPr>
                <w:rFonts w:ascii="Tahoma" w:eastAsia="Times New Roman" w:hAnsi="Tahoma" w:cs="Tahoma"/>
                <w:sz w:val="24"/>
                <w:szCs w:val="24"/>
                <w:lang w:eastAsia="sk-SK"/>
              </w:rPr>
              <w:t>Gabajová</w:t>
            </w:r>
            <w:proofErr w:type="spellEnd"/>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Cvičenia zo slovenského jazyka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Lenka </w:t>
            </w:r>
            <w:proofErr w:type="spellStart"/>
            <w:r w:rsidRPr="000E2DEF">
              <w:rPr>
                <w:rFonts w:ascii="Tahoma" w:eastAsia="Times New Roman" w:hAnsi="Tahoma" w:cs="Tahoma"/>
                <w:sz w:val="24"/>
                <w:szCs w:val="24"/>
                <w:lang w:eastAsia="sk-SK"/>
              </w:rPr>
              <w:t>Vrtíková</w:t>
            </w:r>
            <w:proofErr w:type="spellEnd"/>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proofErr w:type="spellStart"/>
            <w:r w:rsidRPr="000E2DEF">
              <w:rPr>
                <w:rFonts w:ascii="Tahoma" w:eastAsia="Times New Roman" w:hAnsi="Tahoma" w:cs="Tahoma"/>
                <w:b/>
                <w:bCs/>
                <w:sz w:val="24"/>
                <w:szCs w:val="24"/>
                <w:lang w:eastAsia="sk-SK"/>
              </w:rPr>
              <w:t>Florbal</w:t>
            </w:r>
            <w:proofErr w:type="spellEnd"/>
            <w:r w:rsidRPr="000E2DEF">
              <w:rPr>
                <w:rFonts w:ascii="Tahoma" w:eastAsia="Times New Roman" w:hAnsi="Tahoma" w:cs="Tahoma"/>
                <w:b/>
                <w:bCs/>
                <w:sz w:val="24"/>
                <w:szCs w:val="24"/>
                <w:lang w:eastAsia="sk-SK"/>
              </w:rPr>
              <w:t>, futbal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Zuzana </w:t>
            </w:r>
            <w:proofErr w:type="spellStart"/>
            <w:r w:rsidRPr="000E2DEF">
              <w:rPr>
                <w:rFonts w:ascii="Tahoma" w:eastAsia="Times New Roman" w:hAnsi="Tahoma" w:cs="Tahoma"/>
                <w:sz w:val="24"/>
                <w:szCs w:val="24"/>
                <w:lang w:eastAsia="sk-SK"/>
              </w:rPr>
              <w:t>Merková</w:t>
            </w:r>
            <w:proofErr w:type="spellEnd"/>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proofErr w:type="spellStart"/>
            <w:r w:rsidRPr="000E2DEF">
              <w:rPr>
                <w:rFonts w:ascii="Tahoma" w:eastAsia="Times New Roman" w:hAnsi="Tahoma" w:cs="Tahoma"/>
                <w:b/>
                <w:bCs/>
                <w:sz w:val="24"/>
                <w:szCs w:val="24"/>
                <w:lang w:eastAsia="sk-SK"/>
              </w:rPr>
              <w:t>Florbal</w:t>
            </w:r>
            <w:proofErr w:type="spellEnd"/>
            <w:r w:rsidRPr="000E2DEF">
              <w:rPr>
                <w:rFonts w:ascii="Tahoma" w:eastAsia="Times New Roman" w:hAnsi="Tahoma" w:cs="Tahoma"/>
                <w:b/>
                <w:bCs/>
                <w:sz w:val="24"/>
                <w:szCs w:val="24"/>
                <w:lang w:eastAsia="sk-SK"/>
              </w:rPr>
              <w:t>, futbal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Zuzana </w:t>
            </w:r>
            <w:proofErr w:type="spellStart"/>
            <w:r w:rsidRPr="000E2DEF">
              <w:rPr>
                <w:rFonts w:ascii="Tahoma" w:eastAsia="Times New Roman" w:hAnsi="Tahoma" w:cs="Tahoma"/>
                <w:sz w:val="24"/>
                <w:szCs w:val="24"/>
                <w:lang w:eastAsia="sk-SK"/>
              </w:rPr>
              <w:t>Merková</w:t>
            </w:r>
            <w:proofErr w:type="spellEnd"/>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Futbal, box</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Tomáš </w:t>
            </w:r>
            <w:proofErr w:type="spellStart"/>
            <w:r w:rsidRPr="000E2DEF">
              <w:rPr>
                <w:rFonts w:ascii="Tahoma" w:eastAsia="Times New Roman" w:hAnsi="Tahoma" w:cs="Tahoma"/>
                <w:sz w:val="24"/>
                <w:szCs w:val="24"/>
                <w:lang w:eastAsia="sk-SK"/>
              </w:rPr>
              <w:t>Poláček</w:t>
            </w:r>
            <w:proofErr w:type="spellEnd"/>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Futbal, box</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Tomáš </w:t>
            </w:r>
            <w:proofErr w:type="spellStart"/>
            <w:r w:rsidRPr="000E2DEF">
              <w:rPr>
                <w:rFonts w:ascii="Tahoma" w:eastAsia="Times New Roman" w:hAnsi="Tahoma" w:cs="Tahoma"/>
                <w:sz w:val="24"/>
                <w:szCs w:val="24"/>
                <w:lang w:eastAsia="sk-SK"/>
              </w:rPr>
              <w:t>Poláček</w:t>
            </w:r>
            <w:proofErr w:type="spellEnd"/>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Kuchársky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Mária </w:t>
            </w:r>
            <w:proofErr w:type="spellStart"/>
            <w:r w:rsidRPr="000E2DEF">
              <w:rPr>
                <w:rFonts w:ascii="Tahoma" w:eastAsia="Times New Roman" w:hAnsi="Tahoma" w:cs="Tahoma"/>
                <w:sz w:val="24"/>
                <w:szCs w:val="24"/>
                <w:lang w:eastAsia="sk-SK"/>
              </w:rPr>
              <w:t>Minárechová</w:t>
            </w:r>
            <w:proofErr w:type="spellEnd"/>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Kuchársky krúžok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Mária </w:t>
            </w:r>
            <w:proofErr w:type="spellStart"/>
            <w:r w:rsidRPr="000E2DEF">
              <w:rPr>
                <w:rFonts w:ascii="Tahoma" w:eastAsia="Times New Roman" w:hAnsi="Tahoma" w:cs="Tahoma"/>
                <w:sz w:val="24"/>
                <w:szCs w:val="24"/>
                <w:lang w:eastAsia="sk-SK"/>
              </w:rPr>
              <w:t>Minárechová</w:t>
            </w:r>
            <w:proofErr w:type="spellEnd"/>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Liturgický spev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Mgr. Monika Tatranská</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Liturgický spev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Mgr. Monika Tatranská</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Liturgický spev /nácvik spevu k sv. omši/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Mgr. Monika Tatranská</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 xml:space="preserve">Mysli a hovor ako </w:t>
            </w:r>
            <w:proofErr w:type="spellStart"/>
            <w:r w:rsidRPr="000E2DEF">
              <w:rPr>
                <w:rFonts w:ascii="Tahoma" w:eastAsia="Times New Roman" w:hAnsi="Tahoma" w:cs="Tahoma"/>
                <w:b/>
                <w:bCs/>
                <w:sz w:val="24"/>
                <w:szCs w:val="24"/>
                <w:lang w:eastAsia="sk-SK"/>
              </w:rPr>
              <w:t>Native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PaedDr. Eva Králová, PhD.</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Ovocinársky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Zuzana </w:t>
            </w:r>
            <w:proofErr w:type="spellStart"/>
            <w:r w:rsidRPr="000E2DEF">
              <w:rPr>
                <w:rFonts w:ascii="Tahoma" w:eastAsia="Times New Roman" w:hAnsi="Tahoma" w:cs="Tahoma"/>
                <w:sz w:val="24"/>
                <w:szCs w:val="24"/>
                <w:lang w:eastAsia="sk-SK"/>
              </w:rPr>
              <w:t>Merková</w:t>
            </w:r>
            <w:proofErr w:type="spellEnd"/>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Posilňovňa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Juraj </w:t>
            </w:r>
            <w:proofErr w:type="spellStart"/>
            <w:r w:rsidRPr="000E2DEF">
              <w:rPr>
                <w:rFonts w:ascii="Tahoma" w:eastAsia="Times New Roman" w:hAnsi="Tahoma" w:cs="Tahoma"/>
                <w:sz w:val="24"/>
                <w:szCs w:val="24"/>
                <w:lang w:eastAsia="sk-SK"/>
              </w:rPr>
              <w:t>Hanták</w:t>
            </w:r>
            <w:proofErr w:type="spellEnd"/>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Stolný tenis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Zuzana </w:t>
            </w:r>
            <w:proofErr w:type="spellStart"/>
            <w:r w:rsidRPr="000E2DEF">
              <w:rPr>
                <w:rFonts w:ascii="Tahoma" w:eastAsia="Times New Roman" w:hAnsi="Tahoma" w:cs="Tahoma"/>
                <w:sz w:val="24"/>
                <w:szCs w:val="24"/>
                <w:lang w:eastAsia="sk-SK"/>
              </w:rPr>
              <w:t>Merková</w:t>
            </w:r>
            <w:proofErr w:type="spellEnd"/>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Stolný tenis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Zuzana </w:t>
            </w:r>
            <w:proofErr w:type="spellStart"/>
            <w:r w:rsidRPr="000E2DEF">
              <w:rPr>
                <w:rFonts w:ascii="Tahoma" w:eastAsia="Times New Roman" w:hAnsi="Tahoma" w:cs="Tahoma"/>
                <w:sz w:val="24"/>
                <w:szCs w:val="24"/>
                <w:lang w:eastAsia="sk-SK"/>
              </w:rPr>
              <w:t>Merková</w:t>
            </w:r>
            <w:proofErr w:type="spellEnd"/>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Šikovné ručičky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proofErr w:type="spellStart"/>
            <w:r w:rsidRPr="000E2DEF">
              <w:rPr>
                <w:rFonts w:ascii="Tahoma" w:eastAsia="Times New Roman" w:hAnsi="Tahoma" w:cs="Tahoma"/>
                <w:sz w:val="24"/>
                <w:szCs w:val="24"/>
                <w:lang w:eastAsia="sk-SK"/>
              </w:rPr>
              <w:t>Bc</w:t>
            </w:r>
            <w:proofErr w:type="spellEnd"/>
            <w:r w:rsidRPr="000E2DEF">
              <w:rPr>
                <w:rFonts w:ascii="Tahoma" w:eastAsia="Times New Roman" w:hAnsi="Tahoma" w:cs="Tahoma"/>
                <w:sz w:val="24"/>
                <w:szCs w:val="24"/>
                <w:lang w:eastAsia="sk-SK"/>
              </w:rPr>
              <w:t xml:space="preserve"> Petronela Novosadová</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t>Šikovné ručičky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proofErr w:type="spellStart"/>
            <w:r w:rsidRPr="000E2DEF">
              <w:rPr>
                <w:rFonts w:ascii="Tahoma" w:eastAsia="Times New Roman" w:hAnsi="Tahoma" w:cs="Tahoma"/>
                <w:sz w:val="24"/>
                <w:szCs w:val="24"/>
                <w:lang w:eastAsia="sk-SK"/>
              </w:rPr>
              <w:t>Bc</w:t>
            </w:r>
            <w:proofErr w:type="spellEnd"/>
            <w:r w:rsidRPr="000E2DEF">
              <w:rPr>
                <w:rFonts w:ascii="Tahoma" w:eastAsia="Times New Roman" w:hAnsi="Tahoma" w:cs="Tahoma"/>
                <w:sz w:val="24"/>
                <w:szCs w:val="24"/>
                <w:lang w:eastAsia="sk-SK"/>
              </w:rPr>
              <w:t xml:space="preserve"> Petronela Novosadová</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proofErr w:type="spellStart"/>
            <w:r w:rsidRPr="000E2DEF">
              <w:rPr>
                <w:rFonts w:ascii="Tahoma" w:eastAsia="Times New Roman" w:hAnsi="Tahoma" w:cs="Tahoma"/>
                <w:b/>
                <w:bCs/>
                <w:sz w:val="24"/>
                <w:szCs w:val="24"/>
                <w:lang w:eastAsia="sk-SK"/>
              </w:rPr>
              <w:t>Športovček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Katarína </w:t>
            </w:r>
            <w:proofErr w:type="spellStart"/>
            <w:r w:rsidRPr="000E2DEF">
              <w:rPr>
                <w:rFonts w:ascii="Tahoma" w:eastAsia="Times New Roman" w:hAnsi="Tahoma" w:cs="Tahoma"/>
                <w:sz w:val="24"/>
                <w:szCs w:val="24"/>
                <w:lang w:eastAsia="sk-SK"/>
              </w:rPr>
              <w:t>Hamajová</w:t>
            </w:r>
            <w:proofErr w:type="spellEnd"/>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proofErr w:type="spellStart"/>
            <w:r w:rsidRPr="000E2DEF">
              <w:rPr>
                <w:rFonts w:ascii="Tahoma" w:eastAsia="Times New Roman" w:hAnsi="Tahoma" w:cs="Tahoma"/>
                <w:b/>
                <w:bCs/>
                <w:sz w:val="24"/>
                <w:szCs w:val="24"/>
                <w:lang w:eastAsia="sk-SK"/>
              </w:rPr>
              <w:t>Športovček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Katarína </w:t>
            </w:r>
            <w:proofErr w:type="spellStart"/>
            <w:r w:rsidRPr="000E2DEF">
              <w:rPr>
                <w:rFonts w:ascii="Tahoma" w:eastAsia="Times New Roman" w:hAnsi="Tahoma" w:cs="Tahoma"/>
                <w:sz w:val="24"/>
                <w:szCs w:val="24"/>
                <w:lang w:eastAsia="sk-SK"/>
              </w:rPr>
              <w:lastRenderedPageBreak/>
              <w:t>Hamajová</w:t>
            </w:r>
            <w:proofErr w:type="spellEnd"/>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b/>
                <w:bCs/>
                <w:sz w:val="24"/>
                <w:szCs w:val="24"/>
                <w:lang w:eastAsia="sk-SK"/>
              </w:rPr>
              <w:lastRenderedPageBreak/>
              <w:t>Tvorivé dielne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proofErr w:type="spellStart"/>
            <w:r w:rsidRPr="000E2DEF">
              <w:rPr>
                <w:rFonts w:ascii="Tahoma" w:eastAsia="Times New Roman" w:hAnsi="Tahoma" w:cs="Tahoma"/>
                <w:sz w:val="24"/>
                <w:szCs w:val="24"/>
                <w:lang w:eastAsia="sk-SK"/>
              </w:rPr>
              <w:t>Bc</w:t>
            </w:r>
            <w:proofErr w:type="spellEnd"/>
            <w:r w:rsidRPr="000E2DEF">
              <w:rPr>
                <w:rFonts w:ascii="Tahoma" w:eastAsia="Times New Roman" w:hAnsi="Tahoma" w:cs="Tahoma"/>
                <w:sz w:val="24"/>
                <w:szCs w:val="24"/>
                <w:lang w:eastAsia="sk-SK"/>
              </w:rPr>
              <w:t xml:space="preserve"> Petronela Novosadová</w:t>
            </w:r>
          </w:p>
        </w:tc>
      </w:tr>
      <w:tr w:rsidR="000E2DEF" w:rsidRPr="000E2DEF" w:rsidTr="000E2D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proofErr w:type="spellStart"/>
            <w:r w:rsidRPr="000E2DEF">
              <w:rPr>
                <w:rFonts w:ascii="Tahoma" w:eastAsia="Times New Roman" w:hAnsi="Tahoma" w:cs="Tahoma"/>
                <w:b/>
                <w:bCs/>
                <w:sz w:val="24"/>
                <w:szCs w:val="24"/>
                <w:lang w:eastAsia="sk-SK"/>
              </w:rPr>
              <w:t>Zábavníček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E2DEF" w:rsidRPr="000E2DEF" w:rsidRDefault="000E2DEF" w:rsidP="000E2DEF">
            <w:pPr>
              <w:spacing w:after="0" w:line="240" w:lineRule="auto"/>
              <w:rPr>
                <w:rFonts w:ascii="Tahoma" w:eastAsia="Times New Roman" w:hAnsi="Tahoma" w:cs="Tahoma"/>
                <w:sz w:val="24"/>
                <w:szCs w:val="24"/>
                <w:lang w:eastAsia="sk-SK"/>
              </w:rPr>
            </w:pPr>
            <w:r w:rsidRPr="000E2DEF">
              <w:rPr>
                <w:rFonts w:ascii="Tahoma" w:eastAsia="Times New Roman" w:hAnsi="Tahoma" w:cs="Tahoma"/>
                <w:sz w:val="24"/>
                <w:szCs w:val="24"/>
                <w:lang w:eastAsia="sk-SK"/>
              </w:rPr>
              <w:t xml:space="preserve">Mgr. Katarína </w:t>
            </w:r>
            <w:proofErr w:type="spellStart"/>
            <w:r w:rsidRPr="000E2DEF">
              <w:rPr>
                <w:rFonts w:ascii="Tahoma" w:eastAsia="Times New Roman" w:hAnsi="Tahoma" w:cs="Tahoma"/>
                <w:sz w:val="24"/>
                <w:szCs w:val="24"/>
                <w:lang w:eastAsia="sk-SK"/>
              </w:rPr>
              <w:t>Hamajová</w:t>
            </w:r>
            <w:proofErr w:type="spellEnd"/>
          </w:p>
        </w:tc>
      </w:tr>
    </w:tbl>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3" w:name="e2b"/>
      <w:bookmarkStart w:id="34" w:name="2c"/>
      <w:bookmarkEnd w:id="33"/>
      <w:bookmarkEnd w:id="34"/>
      <w:r w:rsidRPr="000E2DEF">
        <w:rPr>
          <w:rFonts w:ascii="Tahoma" w:eastAsia="Times New Roman" w:hAnsi="Tahoma" w:cs="Tahoma"/>
          <w:b/>
          <w:bCs/>
          <w:i/>
          <w:iCs/>
          <w:color w:val="000000"/>
          <w:sz w:val="24"/>
          <w:szCs w:val="24"/>
          <w:lang w:eastAsia="sk-SK"/>
        </w:rPr>
        <w:t>§ 2. ods. 2 c</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Spolupráca školy s rodičmi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Katolícka spojená škola je spoločenstvom žiakov, pedagógov, ostatných zamestnancov a rodičov. Rodičia sú prvými a hlavnými vychovávateľmi svojich detí. Preto je spolupráca pedagógov a rodičov veľmi dôležitá.</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 školskom roku 2019/2020 sa jedenkrát uskutočnilo celoškolské rodičovské združenie. Rodičia s pedagógmi sa stretávali na triednych rodičovských združeniach a mali možnosť, podľa potreby, hovoriť o výchovných problémoch svojich detí s vyučujúcimi. do mimoriadnej situácie spôsobenej COVID 19.</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Do začiatku tejto situácie sme stihli s rodičmi mimoriadne peknú akciu v priestoroch KSŠ v Nemšovej s názvom: „Vianočné tradície“.</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 telocvični sa predstavili žiaci školy pod vedením učiteľov so svojím predvianočným vystúpením. Vianočné tradície pokračovali v triedach i na chodbách školy, kde si žiaci s triednymi učiteľmi prichystali tradičné vianočné výrobky a prezentovali ich návštevníkom - rodičom, príbuzným a všetkým, čo si prišli vianočné výrobky pozrieť alebo kúpiť.</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Taktiež sa vo februári </w:t>
      </w:r>
      <w:proofErr w:type="spellStart"/>
      <w:r w:rsidRPr="000E2DEF">
        <w:rPr>
          <w:rFonts w:ascii="Tahoma" w:eastAsia="Times New Roman" w:hAnsi="Tahoma" w:cs="Tahoma"/>
          <w:color w:val="000000"/>
          <w:sz w:val="27"/>
          <w:szCs w:val="27"/>
          <w:lang w:eastAsia="sk-SK"/>
        </w:rPr>
        <w:t>konallo</w:t>
      </w:r>
      <w:proofErr w:type="spellEnd"/>
      <w:r w:rsidRPr="000E2DEF">
        <w:rPr>
          <w:rFonts w:ascii="Tahoma" w:eastAsia="Times New Roman" w:hAnsi="Tahoma" w:cs="Tahoma"/>
          <w:color w:val="000000"/>
          <w:sz w:val="27"/>
          <w:szCs w:val="27"/>
          <w:lang w:eastAsia="sk-SK"/>
        </w:rPr>
        <w:t xml:space="preserve"> v priestoroch telocvične KSŠ v Nemšovej pre rodičov, učiteľov</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a priateľov školy tradičné spoločenské posedenie pri hudbe a kapustnici. Spoločenské posedenie pripravilo združenie rodičov za spolupráci a podpory vedenia Katolíckej spojenej školy, Školská 9, Nemšová.</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5" w:name="e2c"/>
      <w:bookmarkStart w:id="36" w:name="2d"/>
      <w:bookmarkEnd w:id="35"/>
      <w:bookmarkEnd w:id="36"/>
      <w:r w:rsidRPr="000E2DEF">
        <w:rPr>
          <w:rFonts w:ascii="Tahoma" w:eastAsia="Times New Roman" w:hAnsi="Tahoma" w:cs="Tahoma"/>
          <w:b/>
          <w:bCs/>
          <w:i/>
          <w:iCs/>
          <w:color w:val="000000"/>
          <w:sz w:val="24"/>
          <w:szCs w:val="24"/>
          <w:lang w:eastAsia="sk-SK"/>
        </w:rPr>
        <w:t>§ 2. ods. 2 d</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t>Spolupráca školy a verejnosti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 čase Vianoc sa konala dňa 25.12.2019 pre deti, rodičov i ostatnú verejnosť „Jasličková pobožnosť vo farskom kostole sv. Michala v Nemšovej, kde sa predstavili s programom žiaci našej školy.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lastRenderedPageBreak/>
        <w:t>Žiakov 1. - 9. ročníka ZŠ sv. Michala v Nemšovej. Žiakov k jasličkovej pobožnosti pripravovali učitelia KSŠ v Nemšovej.</w:t>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7" w:name="e2d"/>
      <w:bookmarkEnd w:id="37"/>
      <w:r w:rsidRPr="000E2DEF">
        <w:rPr>
          <w:rFonts w:ascii="Tahoma" w:eastAsia="Times New Roman" w:hAnsi="Tahoma" w:cs="Tahoma"/>
          <w:b/>
          <w:bCs/>
          <w:color w:val="000000"/>
          <w:sz w:val="27"/>
          <w:szCs w:val="27"/>
          <w:lang w:eastAsia="sk-SK"/>
        </w:rPr>
        <w:t>Činnosť v čase mimoriadnej situácie</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Katolícka spojená škola, Školská 9, 91441Nemšová</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Správa o realizácii školského vzdelávacieho programu počas mimoriadneho prerušenia školského vyučovania v školskom roku 2019/2020</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AUGUST 2020</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Správa o priebehu výchovy a vzdelávania v čase mimoriadnej situácie (12.3 - 30.6.2020) je sumárom správ PK a MZ a je súčasťou Správy o výchovno-vzdelávacej činnosti (ďalej len “Správa o VVČ”) podľa vyhlášky 9/2006.</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V čase prerušeného vyučovania v čase mimoriadnej situácie (príloha č.1) sa Základná škola s materskou školou riadila Usmernením k obsahu a organizácii vzdelávania žiakov základných škôl počas mimoriadneho prerušenia školského vyučovania v školách v školskom roku 2019/2020 uverejnenom </w:t>
      </w:r>
      <w:proofErr w:type="spellStart"/>
      <w:r w:rsidRPr="000E2DEF">
        <w:rPr>
          <w:rFonts w:ascii="Tahoma" w:eastAsia="Times New Roman" w:hAnsi="Tahoma" w:cs="Tahoma"/>
          <w:color w:val="000000"/>
          <w:sz w:val="27"/>
          <w:szCs w:val="27"/>
          <w:lang w:eastAsia="sk-SK"/>
        </w:rPr>
        <w:t>MŠVVaŠ</w:t>
      </w:r>
      <w:proofErr w:type="spellEnd"/>
      <w:r w:rsidRPr="000E2DEF">
        <w:rPr>
          <w:rFonts w:ascii="Tahoma" w:eastAsia="Times New Roman" w:hAnsi="Tahoma" w:cs="Tahoma"/>
          <w:color w:val="000000"/>
          <w:sz w:val="27"/>
          <w:szCs w:val="27"/>
          <w:lang w:eastAsia="sk-SK"/>
        </w:rPr>
        <w:t xml:space="preserve"> na </w:t>
      </w:r>
      <w:proofErr w:type="spellStart"/>
      <w:r w:rsidRPr="000E2DEF">
        <w:rPr>
          <w:rFonts w:ascii="Tahoma" w:eastAsia="Times New Roman" w:hAnsi="Tahoma" w:cs="Tahoma"/>
          <w:color w:val="000000"/>
          <w:sz w:val="27"/>
          <w:szCs w:val="27"/>
          <w:lang w:eastAsia="sk-SK"/>
        </w:rPr>
        <w:t>www.minedu.sk</w:t>
      </w:r>
      <w:proofErr w:type="spellEnd"/>
      <w:r w:rsidRPr="000E2DEF">
        <w:rPr>
          <w:rFonts w:ascii="Tahoma" w:eastAsia="Times New Roman" w:hAnsi="Tahoma" w:cs="Tahoma"/>
          <w:color w:val="000000"/>
          <w:sz w:val="27"/>
          <w:szCs w:val="27"/>
          <w:lang w:eastAsia="sk-SK"/>
        </w:rPr>
        <w:t>.</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1. Vymedzenie vzdelávacích obsahov</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1.1 V období mimoriadneho prerušenia školského vyučovania v školskom roku 2019/2020 sa obsah vzdelávania vymedzil tak, že sa určili: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Hlavné vzdelávacie oblasti, medzi ktoré patrili: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Jazyk a komunikácia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Matematika a práca s informáciami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Človek a spoločnosť</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Človek a príroda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Komplementárne vzdelávacie oblasti, medzi ktoré patrili: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Človek a hodnoty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Človek a svet práce</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Umenie a kultúra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lastRenderedPageBreak/>
        <w:t>- Zdravie a pohyb</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Všetky vzdelávacie oblasti boli vyjadrené prostredníctvom vyučovacích predmetov, obsiahnutých v rámcových učebných plánoch pre základné školy.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1.2 Vymedzenie vzdelávacích oblastí na hlavné a komplementárne nevypovedalo o hodnote predmetov v rámci všeobecného vzdelávania. Rozdelenie zohľadňovalo povahu predmetov a možnosti súčasnej organizácie vzdelávania v domácom prostredí. V dennom vzdelávacom režime žiakov mali obe skupiny vzdelávacích oblastí vyvážené zastúpenie, odlišoval sa však spôsob zadávania vzdelávacích aktivít. Zadania pre žiakov na vypracovanie úloh, ktoré sa zo strany učiteľov vyhodnocujú, sa viazali výlučne na hlavné vzdelávacie oblasti. Pre aktivity z komplementárnych vzdelávacích oblastí sa žiakom neurčovali zadania, ktoré museli žiaci plniť povinne.</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1.3 V období mimoriadneho prerušenia školského vyučovania v školách v školskom roku 2019/2020 sa všetky vyučovacie predmety, ktoré podľa rámcových učebných plánov pre základné školy patria do vzdelávacej oblasti Jazyk a komunikácia, zameriavali najmä na podporu čitateľskej gramotnosti, rozvoj jazykových kompetencií a komunikačné ciele.</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1.4 Vo vzdelávacej oblasti Matematika a práca s informáciami sa pozornosť venovala najmä vyučovaciemu predmetu matematika. Obsah vyučovania predmetu informatika sa zaraďoval ako súčasť komplementárnych vzdelávacích oblastí alebo sa integroval do obsahu hlavných vzdelávacích oblastí, ale len v prípade, ak žiaci mali v rámci vzdelávania v domácom prostredí možnosť využívať informačno-komunikačné technológie.</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2. Práca s učivom</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2.1 Pri plánovaní obsahu vzdelávania v hlavných vzdelávacích oblastiach sme sa sústredili na ťažiskové učivo daného ročníka a učivo, ktoré je nevyhnutnou podmienkou porozumenia učiva v nasledujúcom ročníku. Vzhľadom na mimoriadne prerušenie vyučovania v školách neočakávame, že si žiaci osvojili všetko predpísané učivo vyplývajúce z vymedzených ročníkových výkonových štandardov štátnych vzdelávacích programov.</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2.2 Štátny pedagogický ústav poskytol ku každej vzdelávacej oblasti odporučený výber tém ťažiskového učiva. Keďže sme nesplnili z objektívnych dôvodov podmienku (t. j. ak sú učitelia v on-line spojení so všetkými žiakmi) prezentáciu nového učiva v rámci hlavných vzdelávacích </w:t>
      </w:r>
      <w:r w:rsidRPr="000E2DEF">
        <w:rPr>
          <w:rFonts w:ascii="Tahoma" w:eastAsia="Times New Roman" w:hAnsi="Tahoma" w:cs="Tahoma"/>
          <w:color w:val="000000"/>
          <w:sz w:val="27"/>
          <w:szCs w:val="27"/>
          <w:lang w:eastAsia="sk-SK"/>
        </w:rPr>
        <w:lastRenderedPageBreak/>
        <w:t>oblastí sme minimalizovali a sústredili sa na opakovanie, upevňovanie a prehlbovanie už prebraného učiva.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2.3 V rámci dištančného vzdelávania sa na výučbu špecifických vyučovacích predmetov vzdelávacej oblasti Špeciálnopedagogická podpora, ktorá je určená žiakom so zdravotným znevýhodnením, učivo nevymedzovalo.</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Špeciálny pedagóg, ktorý v rámci dištančného vzdelávania vzdelával žiakov so zdravotným znevýhodnením, zohľadňoval ich individuálne špeciálne výchovno-vzdelávacie potreby. Prioritou bolo upevňovanie a prehlbovanie nadobudnutých schopností, zručností a návykov žiakov.</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2.4 Metódy a formy vyučovania - výučba bola od začiatku postavená na opakovaní učiva, vnímali sme totiž intenzívne to, že máme žiakov z rôznych pomerov. Žiakov, ktorí zadávané úlohy posielali promptne späť a nerobili im žiadne problémy, žiadali si ich viac. Žiakov, ktorí stíhali učivo v zadávaných termínoch plniť. Žiakov, ktorí boli bez prístupu k internetu. Tým sme pracovné listy tlačili a asistentka ich vždy vo vopred určenom čase roznášala do schránok žiakom. Vypracované pracovné listy doručovali späť.</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3. Organizácia vzdelávacích aktivít</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3.1 Počas mimoriadneho prerušenia školského vyučovania sa vzdelávanie realizovalo dištančnou formou. Jej podobu sme si zvolili podľa podmienok našich žiakov a pedagogických zamestnancov - využívali sme on-line platformy. Mali sme pevný denný rozvrh podľa ktorého sme denne vyučovali prostredníctvom WEBEX Cisco. Ďalej sme využívali zadávanie úloh a cvičení prostredníctvom </w:t>
      </w:r>
      <w:proofErr w:type="spellStart"/>
      <w:r w:rsidRPr="000E2DEF">
        <w:rPr>
          <w:rFonts w:ascii="Tahoma" w:eastAsia="Times New Roman" w:hAnsi="Tahoma" w:cs="Tahoma"/>
          <w:color w:val="000000"/>
          <w:sz w:val="27"/>
          <w:szCs w:val="27"/>
          <w:lang w:eastAsia="sk-SK"/>
        </w:rPr>
        <w:t>Edupage</w:t>
      </w:r>
      <w:proofErr w:type="spellEnd"/>
      <w:r w:rsidRPr="000E2DEF">
        <w:rPr>
          <w:rFonts w:ascii="Tahoma" w:eastAsia="Times New Roman" w:hAnsi="Tahoma" w:cs="Tahoma"/>
          <w:color w:val="000000"/>
          <w:sz w:val="27"/>
          <w:szCs w:val="27"/>
          <w:lang w:eastAsia="sk-SK"/>
        </w:rPr>
        <w:t>, webovej stránky v sekcii domáca výučba; telefonickú komunikáciu, poštovú komunikáciu alebo formu doručovania úloh a zadaní žiakom prostredníctvom pedagogickej asistentky a prijímania vypracovania úloh do poštovej schránky školy umiestnenej na jej budove. Podľa dostupných možností bolo našou snahou zabezpečiť prístup všetkých žiakov ku vzdelávaniu aj v čase mimoriadneho prerušenia školského vyučovania v školách, pričom sme rešpektovali opatrenia Úradu verejného zdravotníctva Slovenskej republiky pri ohrození verejného zdravia.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3.2 Úlohy a aktivity z hlavných vzdelávacích oblastí sa posielali žiakom pravidelne po vyučovaní, s požiadavkou posielať vypracované úlohy na </w:t>
      </w:r>
      <w:proofErr w:type="spellStart"/>
      <w:r w:rsidRPr="000E2DEF">
        <w:rPr>
          <w:rFonts w:ascii="Tahoma" w:eastAsia="Times New Roman" w:hAnsi="Tahoma" w:cs="Tahoma"/>
          <w:color w:val="000000"/>
          <w:sz w:val="27"/>
          <w:szCs w:val="27"/>
          <w:lang w:eastAsia="sk-SK"/>
        </w:rPr>
        <w:t>edupage</w:t>
      </w:r>
      <w:proofErr w:type="spellEnd"/>
      <w:r w:rsidRPr="000E2DEF">
        <w:rPr>
          <w:rFonts w:ascii="Tahoma" w:eastAsia="Times New Roman" w:hAnsi="Tahoma" w:cs="Tahoma"/>
          <w:color w:val="000000"/>
          <w:sz w:val="27"/>
          <w:szCs w:val="27"/>
          <w:lang w:eastAsia="sk-SK"/>
        </w:rPr>
        <w:t xml:space="preserve"> alebo maily učiteľov. Uverejnené materiály boli voľne prístupné na webovej stránke zs.sv.michala@gmail.com. Doručovanie úloh, materiálov a aktivít žiakom, ktorí nemali prístup k ich elektronickej podobe sa riešilo doručovaním do poštových schránok žiakov vyučujúcimi.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lastRenderedPageBreak/>
        <w:t xml:space="preserve">3.3 Námety a aktivity pre komplementárne vzdelávacie oblasti sa riešili na </w:t>
      </w:r>
      <w:proofErr w:type="spellStart"/>
      <w:r w:rsidRPr="000E2DEF">
        <w:rPr>
          <w:rFonts w:ascii="Tahoma" w:eastAsia="Times New Roman" w:hAnsi="Tahoma" w:cs="Tahoma"/>
          <w:color w:val="000000"/>
          <w:sz w:val="27"/>
          <w:szCs w:val="27"/>
          <w:lang w:eastAsia="sk-SK"/>
        </w:rPr>
        <w:t>online</w:t>
      </w:r>
      <w:proofErr w:type="spellEnd"/>
      <w:r w:rsidRPr="000E2DEF">
        <w:rPr>
          <w:rFonts w:ascii="Tahoma" w:eastAsia="Times New Roman" w:hAnsi="Tahoma" w:cs="Tahoma"/>
          <w:color w:val="000000"/>
          <w:sz w:val="27"/>
          <w:szCs w:val="27"/>
          <w:lang w:eastAsia="sk-SK"/>
        </w:rPr>
        <w:t xml:space="preserve"> poradách tiež prostredníctvom </w:t>
      </w:r>
      <w:proofErr w:type="spellStart"/>
      <w:r w:rsidRPr="000E2DEF">
        <w:rPr>
          <w:rFonts w:ascii="Tahoma" w:eastAsia="Times New Roman" w:hAnsi="Tahoma" w:cs="Tahoma"/>
          <w:color w:val="000000"/>
          <w:sz w:val="27"/>
          <w:szCs w:val="27"/>
          <w:lang w:eastAsia="sk-SK"/>
        </w:rPr>
        <w:t>Webex</w:t>
      </w:r>
      <w:proofErr w:type="spellEnd"/>
      <w:r w:rsidRPr="000E2DEF">
        <w:rPr>
          <w:rFonts w:ascii="Tahoma" w:eastAsia="Times New Roman" w:hAnsi="Tahoma" w:cs="Tahoma"/>
          <w:color w:val="000000"/>
          <w:sz w:val="27"/>
          <w:szCs w:val="27"/>
          <w:lang w:eastAsia="sk-SK"/>
        </w:rPr>
        <w:t xml:space="preserve"> Cisco, pričom sa zohľadňovala skutočnosť, že prostredníctvom nich sa zabezpečovala vyrovnanosť a vyváženosť denných aktivít žiakov.</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3.4 Vedenie školy a jednotliví pedagogickí zamestnanci podľa potreby realizovali konzultácie (telefonické, on-line) so žiakmi a ich zákonnými zástupcami.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3.5 Prístup pedagogických zamestnancov k práci bol veľmi zodpovedný. </w:t>
      </w:r>
      <w:proofErr w:type="spellStart"/>
      <w:r w:rsidRPr="000E2DEF">
        <w:rPr>
          <w:rFonts w:ascii="Tahoma" w:eastAsia="Times New Roman" w:hAnsi="Tahoma" w:cs="Tahoma"/>
          <w:color w:val="000000"/>
          <w:sz w:val="27"/>
          <w:szCs w:val="27"/>
          <w:lang w:eastAsia="sk-SK"/>
        </w:rPr>
        <w:t>Online</w:t>
      </w:r>
      <w:proofErr w:type="spellEnd"/>
      <w:r w:rsidRPr="000E2DEF">
        <w:rPr>
          <w:rFonts w:ascii="Tahoma" w:eastAsia="Times New Roman" w:hAnsi="Tahoma" w:cs="Tahoma"/>
          <w:color w:val="000000"/>
          <w:sz w:val="27"/>
          <w:szCs w:val="27"/>
          <w:lang w:eastAsia="sk-SK"/>
        </w:rPr>
        <w:t xml:space="preserve"> cez </w:t>
      </w:r>
      <w:proofErr w:type="spellStart"/>
      <w:r w:rsidRPr="000E2DEF">
        <w:rPr>
          <w:rFonts w:ascii="Tahoma" w:eastAsia="Times New Roman" w:hAnsi="Tahoma" w:cs="Tahoma"/>
          <w:color w:val="000000"/>
          <w:sz w:val="27"/>
          <w:szCs w:val="27"/>
          <w:lang w:eastAsia="sk-SK"/>
        </w:rPr>
        <w:t>Webex</w:t>
      </w:r>
      <w:proofErr w:type="spellEnd"/>
      <w:r w:rsidRPr="000E2DEF">
        <w:rPr>
          <w:rFonts w:ascii="Tahoma" w:eastAsia="Times New Roman" w:hAnsi="Tahoma" w:cs="Tahoma"/>
          <w:color w:val="000000"/>
          <w:sz w:val="27"/>
          <w:szCs w:val="27"/>
          <w:lang w:eastAsia="sk-SK"/>
        </w:rPr>
        <w:t xml:space="preserve"> Cisco učili hneď ako to bolo možné. Sami sa učili, taktiež absolvovali </w:t>
      </w:r>
      <w:proofErr w:type="spellStart"/>
      <w:r w:rsidRPr="000E2DEF">
        <w:rPr>
          <w:rFonts w:ascii="Tahoma" w:eastAsia="Times New Roman" w:hAnsi="Tahoma" w:cs="Tahoma"/>
          <w:color w:val="000000"/>
          <w:sz w:val="27"/>
          <w:szCs w:val="27"/>
          <w:lang w:eastAsia="sk-SK"/>
        </w:rPr>
        <w:t>triednicke</w:t>
      </w:r>
      <w:proofErr w:type="spellEnd"/>
      <w:r w:rsidRPr="000E2DEF">
        <w:rPr>
          <w:rFonts w:ascii="Tahoma" w:eastAsia="Times New Roman" w:hAnsi="Tahoma" w:cs="Tahoma"/>
          <w:color w:val="000000"/>
          <w:sz w:val="27"/>
          <w:szCs w:val="27"/>
          <w:lang w:eastAsia="sk-SK"/>
        </w:rPr>
        <w:t xml:space="preserve"> hodiny cez </w:t>
      </w:r>
      <w:proofErr w:type="spellStart"/>
      <w:r w:rsidRPr="000E2DEF">
        <w:rPr>
          <w:rFonts w:ascii="Tahoma" w:eastAsia="Times New Roman" w:hAnsi="Tahoma" w:cs="Tahoma"/>
          <w:color w:val="000000"/>
          <w:sz w:val="27"/>
          <w:szCs w:val="27"/>
          <w:lang w:eastAsia="sk-SK"/>
        </w:rPr>
        <w:t>Webex</w:t>
      </w:r>
      <w:proofErr w:type="spellEnd"/>
      <w:r w:rsidRPr="000E2DEF">
        <w:rPr>
          <w:rFonts w:ascii="Tahoma" w:eastAsia="Times New Roman" w:hAnsi="Tahoma" w:cs="Tahoma"/>
          <w:color w:val="000000"/>
          <w:sz w:val="27"/>
          <w:szCs w:val="27"/>
          <w:lang w:eastAsia="sk-SK"/>
        </w:rPr>
        <w:t xml:space="preserve"> Cisco so svojimi žiakmi, aby sa mohlo rozbehnúť vyučovanie </w:t>
      </w:r>
      <w:proofErr w:type="spellStart"/>
      <w:r w:rsidRPr="000E2DEF">
        <w:rPr>
          <w:rFonts w:ascii="Tahoma" w:eastAsia="Times New Roman" w:hAnsi="Tahoma" w:cs="Tahoma"/>
          <w:color w:val="000000"/>
          <w:sz w:val="27"/>
          <w:szCs w:val="27"/>
          <w:lang w:eastAsia="sk-SK"/>
        </w:rPr>
        <w:t>online</w:t>
      </w:r>
      <w:proofErr w:type="spellEnd"/>
      <w:r w:rsidRPr="000E2DEF">
        <w:rPr>
          <w:rFonts w:ascii="Tahoma" w:eastAsia="Times New Roman" w:hAnsi="Tahoma" w:cs="Tahoma"/>
          <w:color w:val="000000"/>
          <w:sz w:val="27"/>
          <w:szCs w:val="27"/>
          <w:lang w:eastAsia="sk-SK"/>
        </w:rPr>
        <w:t>. Komunikácia s rodičmi bola na dobrej úrovni, prostredníctvom mailov, telefonátov, písomnou formou. Riešili sme množstvo zadávaných úloh, ich náročnosť, povinnosť pri vypracovávaní a podobne (príloha č.2).</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V prípade opakovania takéhoto prerušenia by bolo </w:t>
      </w:r>
      <w:proofErr w:type="spellStart"/>
      <w:r w:rsidRPr="000E2DEF">
        <w:rPr>
          <w:rFonts w:ascii="Tahoma" w:eastAsia="Times New Roman" w:hAnsi="Tahoma" w:cs="Tahoma"/>
          <w:color w:val="000000"/>
          <w:sz w:val="27"/>
          <w:szCs w:val="27"/>
          <w:lang w:eastAsia="sk-SK"/>
        </w:rPr>
        <w:t>online</w:t>
      </w:r>
      <w:proofErr w:type="spellEnd"/>
      <w:r w:rsidRPr="000E2DEF">
        <w:rPr>
          <w:rFonts w:ascii="Tahoma" w:eastAsia="Times New Roman" w:hAnsi="Tahoma" w:cs="Tahoma"/>
          <w:color w:val="000000"/>
          <w:sz w:val="27"/>
          <w:szCs w:val="27"/>
          <w:lang w:eastAsia="sk-SK"/>
        </w:rPr>
        <w:t xml:space="preserve"> vyučovanie znovu obnovíme aktivity, ktoré sme veľmi úspešne realizovali. Táto skúsenosť bola pre nás veľmi pozitívna a mnoho nás naučila.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3.6 Po obnovení prevádzky 01. júna 2020 nastúpili do školy žiaci 1. - 5. ročníka (príloha č.3). Žiaci, ktorí sa či už z objektívnych, alebo subjektívnych príčin nezúčastňovali vyučovania, dostávali aj naďalej zadania a učivo prostredníctvom </w:t>
      </w:r>
      <w:proofErr w:type="spellStart"/>
      <w:r w:rsidRPr="000E2DEF">
        <w:rPr>
          <w:rFonts w:ascii="Tahoma" w:eastAsia="Times New Roman" w:hAnsi="Tahoma" w:cs="Tahoma"/>
          <w:color w:val="000000"/>
          <w:sz w:val="27"/>
          <w:szCs w:val="27"/>
          <w:lang w:eastAsia="sk-SK"/>
        </w:rPr>
        <w:t>Edupage</w:t>
      </w:r>
      <w:proofErr w:type="spellEnd"/>
      <w:r w:rsidRPr="000E2DEF">
        <w:rPr>
          <w:rFonts w:ascii="Tahoma" w:eastAsia="Times New Roman" w:hAnsi="Tahoma" w:cs="Tahoma"/>
          <w:color w:val="000000"/>
          <w:sz w:val="27"/>
          <w:szCs w:val="27"/>
          <w:lang w:eastAsia="sk-SK"/>
        </w:rPr>
        <w:t xml:space="preserve">, niektoré triedy sa s nimi spájali aj počas reálneho vyučovania v škole a mohli tak byť so svojou triednou učiteľkou a spolužiakmi v </w:t>
      </w:r>
      <w:proofErr w:type="spellStart"/>
      <w:r w:rsidRPr="000E2DEF">
        <w:rPr>
          <w:rFonts w:ascii="Tahoma" w:eastAsia="Times New Roman" w:hAnsi="Tahoma" w:cs="Tahoma"/>
          <w:color w:val="000000"/>
          <w:sz w:val="27"/>
          <w:szCs w:val="27"/>
          <w:lang w:eastAsia="sk-SK"/>
        </w:rPr>
        <w:t>online</w:t>
      </w:r>
      <w:proofErr w:type="spellEnd"/>
      <w:r w:rsidRPr="000E2DEF">
        <w:rPr>
          <w:rFonts w:ascii="Tahoma" w:eastAsia="Times New Roman" w:hAnsi="Tahoma" w:cs="Tahoma"/>
          <w:color w:val="000000"/>
          <w:sz w:val="27"/>
          <w:szCs w:val="27"/>
          <w:lang w:eastAsia="sk-SK"/>
        </w:rPr>
        <w:t xml:space="preserve"> spojení. Predpokladáme, že čas, potrebný na adaptáciu žiakov 6. - 9. ročníka, bude dlhší a práca náročnejšia.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4. Komplexnosť vzdelávacích aktivít</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4.1 Čas venovaný hlavným a komplementárnym vzdelávacím oblastiam plnil hlavnú funkciu výchovy a vzdelávania poskytovaného školským systémom. Do dištančného vzdelávania sa v tomto režime nezaraďovalo plnenie výchovných programov mimoškolského vzdelávania zabezpečovaného školským klubom detí.</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4.2 Školský špeciálny pedagóg poskytoval podporu a asistenciu zákonným zástupcom žiakov pri prispôsobovaní vzdelávacích aktivít individuálnym a špeciálnym výchovno-vzdelávacím potrebám žiakov, pri tvorbe alebo úprave učebných materiálov.</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5. Vyhodnocovanie vzdelávania a spôsob hodnotenia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lastRenderedPageBreak/>
        <w:t>5.1 Hodnotenie žiakov sa realizovalo v súlade s Usmernením na hodnotenie žiakov základných škôl v čase mimoriadnej situácie, spôsobenej prerušením vyučovania v školách v školskom roku 2019/2020 (príloha č.4).</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5.2 Riaditeľ základnej školy zabezpečil základnú evidenciu a uchovanie informácií o organizácii a realizácii dištančného vzdelávania v jednotlivých triedach, aby sa na ich základe dali vykonať opatrenia pre pokračovanie vzdelávania v nasledujúcom školskom roku. Hlavnou súčasťou tejto evidencie sú správy predmetových komisií a metodických združení o výsledkoch výchovno-vzdelávacieho procesu v hlavných vzdelávacích oblastiach v jednotlivých triedach (príloha č.5).</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5.3 Riaditeľ školy zabezpečil, aby súčasťou evidencie o realizácii dištančného vzdelávania bola aj správa školského špeciálneho pedagóga, ktorý toto vzdelávanie žiakov so ŠVVP realizoval (príloha č.6).</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Zápis žiakov do prvého ročníka sa realizoval elektronickou formou v dňoch 20. apríla - 22. apríla 2020. Všetky bližšie informácie boli uvedené na webovej stránke školy. https://zspodolinec.edupage.org/. Prihláška bola pre zákonných zástupcov k dispozícii od 8. apríla 2020 na stránke školy. Pokiaľ zákonní zástupcovia nemali možnosť komunikovať so školou elektronicky a zaslať prihlášku mailom, prišli osobne s vypísanou prihláškou bez dieťaťa 22.apríla 2020 v čase od 9.00 hod. - 10.00 hod. do budovy základnej školy.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Všetci naši žiaci, ktorí končili štúdium na škole sa dostali do nimi vybraných škôl, výchovná poradkyňa s nimi bola v kontakte a operatívne riešila všetky záležitosti.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6. Silné a slabé stránky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Medzi silné stránky počas mimoriadnej situácie patrilo to, že sa pedagogickí zamestnanci rýchlo prispôsobili novej situácii a vždy na ňu aj jej zmeny pomerne rýchlo reagovali. Samotné obdobie prerušeného školského vyučovania a jeho prenos na dištančnú platformu bolo najväčším a najefektívnejším vzdelávacím podujatím pre učiteľom, v ktorom rozvinuli svoje profesijné schopnosti pre uplatňovanie iných foriem vzdelávania, najmä vyučovanie v </w:t>
      </w:r>
      <w:proofErr w:type="spellStart"/>
      <w:r w:rsidRPr="000E2DEF">
        <w:rPr>
          <w:rFonts w:ascii="Tahoma" w:eastAsia="Times New Roman" w:hAnsi="Tahoma" w:cs="Tahoma"/>
          <w:color w:val="000000"/>
          <w:sz w:val="27"/>
          <w:szCs w:val="27"/>
          <w:lang w:eastAsia="sk-SK"/>
        </w:rPr>
        <w:t>online</w:t>
      </w:r>
      <w:proofErr w:type="spellEnd"/>
      <w:r w:rsidRPr="000E2DEF">
        <w:rPr>
          <w:rFonts w:ascii="Tahoma" w:eastAsia="Times New Roman" w:hAnsi="Tahoma" w:cs="Tahoma"/>
          <w:color w:val="000000"/>
          <w:sz w:val="27"/>
          <w:szCs w:val="27"/>
          <w:lang w:eastAsia="sk-SK"/>
        </w:rPr>
        <w:t xml:space="preserve"> prostredí alebo diferencované formy dištančného vzdelávania. Aj v týchto neľahkých podmienkach si boli učitelia navzájom oporou. Mnohí museli vyjsť z komfortných zón a učiť sa novým zručnostiam, napríklad digitálnym. Pozitívne bolo aj to, že sa učitelia zúčastňovali množstva </w:t>
      </w:r>
      <w:proofErr w:type="spellStart"/>
      <w:r w:rsidRPr="000E2DEF">
        <w:rPr>
          <w:rFonts w:ascii="Tahoma" w:eastAsia="Times New Roman" w:hAnsi="Tahoma" w:cs="Tahoma"/>
          <w:color w:val="000000"/>
          <w:sz w:val="27"/>
          <w:szCs w:val="27"/>
          <w:lang w:eastAsia="sk-SK"/>
        </w:rPr>
        <w:t>webinárov</w:t>
      </w:r>
      <w:proofErr w:type="spellEnd"/>
      <w:r w:rsidRPr="000E2DEF">
        <w:rPr>
          <w:rFonts w:ascii="Tahoma" w:eastAsia="Times New Roman" w:hAnsi="Tahoma" w:cs="Tahoma"/>
          <w:color w:val="000000"/>
          <w:sz w:val="27"/>
          <w:szCs w:val="27"/>
          <w:lang w:eastAsia="sk-SK"/>
        </w:rPr>
        <w:t xml:space="preserve"> a </w:t>
      </w:r>
      <w:proofErr w:type="spellStart"/>
      <w:r w:rsidRPr="000E2DEF">
        <w:rPr>
          <w:rFonts w:ascii="Tahoma" w:eastAsia="Times New Roman" w:hAnsi="Tahoma" w:cs="Tahoma"/>
          <w:color w:val="000000"/>
          <w:sz w:val="27"/>
          <w:szCs w:val="27"/>
          <w:lang w:eastAsia="sk-SK"/>
        </w:rPr>
        <w:t>koučingov</w:t>
      </w:r>
      <w:proofErr w:type="spellEnd"/>
      <w:r w:rsidRPr="000E2DEF">
        <w:rPr>
          <w:rFonts w:ascii="Tahoma" w:eastAsia="Times New Roman" w:hAnsi="Tahoma" w:cs="Tahoma"/>
          <w:color w:val="000000"/>
          <w:sz w:val="27"/>
          <w:szCs w:val="27"/>
          <w:lang w:eastAsia="sk-SK"/>
        </w:rPr>
        <w:t xml:space="preserve">, ktoré im boli nápomocné v slovnom hodnotení, realizovaní </w:t>
      </w:r>
      <w:proofErr w:type="spellStart"/>
      <w:r w:rsidRPr="000E2DEF">
        <w:rPr>
          <w:rFonts w:ascii="Tahoma" w:eastAsia="Times New Roman" w:hAnsi="Tahoma" w:cs="Tahoma"/>
          <w:color w:val="000000"/>
          <w:sz w:val="27"/>
          <w:szCs w:val="27"/>
          <w:lang w:eastAsia="sk-SK"/>
        </w:rPr>
        <w:t>online</w:t>
      </w:r>
      <w:proofErr w:type="spellEnd"/>
      <w:r w:rsidRPr="000E2DEF">
        <w:rPr>
          <w:rFonts w:ascii="Tahoma" w:eastAsia="Times New Roman" w:hAnsi="Tahoma" w:cs="Tahoma"/>
          <w:color w:val="000000"/>
          <w:sz w:val="27"/>
          <w:szCs w:val="27"/>
          <w:lang w:eastAsia="sk-SK"/>
        </w:rPr>
        <w:t xml:space="preserve"> výučby, získavaní zručností potrebných pre výkon práce v zmenených podmienkach. V normálnom </w:t>
      </w:r>
      <w:r w:rsidRPr="000E2DEF">
        <w:rPr>
          <w:rFonts w:ascii="Tahoma" w:eastAsia="Times New Roman" w:hAnsi="Tahoma" w:cs="Tahoma"/>
          <w:color w:val="000000"/>
          <w:sz w:val="27"/>
          <w:szCs w:val="27"/>
          <w:lang w:eastAsia="sk-SK"/>
        </w:rPr>
        <w:lastRenderedPageBreak/>
        <w:t xml:space="preserve">režime by sa naštartovanie takéhoto druhu vzdelávania realizovalo v podstatne dlhšom časovom rozmedzí. Učitelia sa v svojej práci otvorili rodičom (boli niekedy prítomní počas </w:t>
      </w:r>
      <w:proofErr w:type="spellStart"/>
      <w:r w:rsidRPr="000E2DEF">
        <w:rPr>
          <w:rFonts w:ascii="Tahoma" w:eastAsia="Times New Roman" w:hAnsi="Tahoma" w:cs="Tahoma"/>
          <w:color w:val="000000"/>
          <w:sz w:val="27"/>
          <w:szCs w:val="27"/>
          <w:lang w:eastAsia="sk-SK"/>
        </w:rPr>
        <w:t>online</w:t>
      </w:r>
      <w:proofErr w:type="spellEnd"/>
      <w:r w:rsidRPr="000E2DEF">
        <w:rPr>
          <w:rFonts w:ascii="Tahoma" w:eastAsia="Times New Roman" w:hAnsi="Tahoma" w:cs="Tahoma"/>
          <w:color w:val="000000"/>
          <w:sz w:val="27"/>
          <w:szCs w:val="27"/>
          <w:lang w:eastAsia="sk-SK"/>
        </w:rPr>
        <w:t xml:space="preserve"> hodín) a zrealizovanie otvorených hodín počas školského roka tak bude v budúcnosti jednoduchšie. Žiaci sa taktiež rýchlo adaptovali na nové podmienky a hoci nie všetci, mnohí z nich ukázali, ako vedia byť v konečnom dôsledku zodpovední a samostatní pri učení. Medzi slabé stránky patrilo to, že pokrytie signálom bolo v rodinách rôzne, niektorí žiaci nemali prístup na internet vôbec, prípadne niektoré rodiny mali v rodine jeden počítač a viacero školopovinných detí - </w:t>
      </w:r>
      <w:proofErr w:type="spellStart"/>
      <w:r w:rsidRPr="000E2DEF">
        <w:rPr>
          <w:rFonts w:ascii="Tahoma" w:eastAsia="Times New Roman" w:hAnsi="Tahoma" w:cs="Tahoma"/>
          <w:color w:val="000000"/>
          <w:sz w:val="27"/>
          <w:szCs w:val="27"/>
          <w:lang w:eastAsia="sk-SK"/>
        </w:rPr>
        <w:t>t.z</w:t>
      </w:r>
      <w:proofErr w:type="spellEnd"/>
      <w:r w:rsidRPr="000E2DEF">
        <w:rPr>
          <w:rFonts w:ascii="Tahoma" w:eastAsia="Times New Roman" w:hAnsi="Tahoma" w:cs="Tahoma"/>
          <w:color w:val="000000"/>
          <w:sz w:val="27"/>
          <w:szCs w:val="27"/>
          <w:lang w:eastAsia="sk-SK"/>
        </w:rPr>
        <w:t xml:space="preserve">. že nemali rovnakú možnosť dostávať sa k informáciám včas. V prvých týždňoch tiež niektorí žiaci vnímali prerušenie vyučovania ako obdobie prázdnin a chýbal nám účinný mechanizmus na riešenie týchto situácií (čiastočným opatrením bolo zasielanie listov zákonným zástupcom o upozornení na nečinnosť žiaka počas prerušeného vyučovania). V posledných týždňoch žiaci strácali motiváciu k učeniu a chýbal im priamy sociálny kontakt so spolužiakmi a učiteľmi. On-line vzdelávanie bolo aj u učiteľov niečo nové a spočiatku veľmi náročné. Uvedomili si, že je pre nich omnoho náročnejšie pripraviť on-line hodinu ako klasickú hodinu. Taktiež rýchlo pochopili, že nemôžu kopírovať štandardný rozvrh do on-line priestoru. Museli hodiny skrátiť a vybrať to podstatné. Zo dňa na deň úplne zmenilo to, čo sa učili, na čo boli pedagógovia pripravovaní. Spôsob pedagogickej práce sa od základu zmenil. Aj preto sa niektorí z nich až do konca prerušenia vyučovania neodhodlali spôsob výučby prostredníctvom </w:t>
      </w:r>
      <w:proofErr w:type="spellStart"/>
      <w:r w:rsidRPr="000E2DEF">
        <w:rPr>
          <w:rFonts w:ascii="Tahoma" w:eastAsia="Times New Roman" w:hAnsi="Tahoma" w:cs="Tahoma"/>
          <w:color w:val="000000"/>
          <w:sz w:val="27"/>
          <w:szCs w:val="27"/>
          <w:lang w:eastAsia="sk-SK"/>
        </w:rPr>
        <w:t>online</w:t>
      </w:r>
      <w:proofErr w:type="spellEnd"/>
      <w:r w:rsidRPr="000E2DEF">
        <w:rPr>
          <w:rFonts w:ascii="Tahoma" w:eastAsia="Times New Roman" w:hAnsi="Tahoma" w:cs="Tahoma"/>
          <w:color w:val="000000"/>
          <w:sz w:val="27"/>
          <w:szCs w:val="27"/>
          <w:lang w:eastAsia="sk-SK"/>
        </w:rPr>
        <w:t xml:space="preserve"> vyučovania realizovať. Fungovali prostredníctvom </w:t>
      </w:r>
      <w:proofErr w:type="spellStart"/>
      <w:r w:rsidRPr="000E2DEF">
        <w:rPr>
          <w:rFonts w:ascii="Tahoma" w:eastAsia="Times New Roman" w:hAnsi="Tahoma" w:cs="Tahoma"/>
          <w:color w:val="000000"/>
          <w:sz w:val="27"/>
          <w:szCs w:val="27"/>
          <w:lang w:eastAsia="sk-SK"/>
        </w:rPr>
        <w:t>Edupage</w:t>
      </w:r>
      <w:proofErr w:type="spellEnd"/>
      <w:r w:rsidRPr="000E2DEF">
        <w:rPr>
          <w:rFonts w:ascii="Tahoma" w:eastAsia="Times New Roman" w:hAnsi="Tahoma" w:cs="Tahoma"/>
          <w:color w:val="000000"/>
          <w:sz w:val="27"/>
          <w:szCs w:val="27"/>
          <w:lang w:eastAsia="sk-SK"/>
        </w:rPr>
        <w:t xml:space="preserve"> a webovej stránky.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7. Návrhy opatrení</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Medzi opatrenia, ktoré chceme zrealizovať v ďalšom školskom roku na to, aby sme zmiernili následky mimoriadnej situácie patrí upravené </w:t>
      </w:r>
      <w:proofErr w:type="spellStart"/>
      <w:r w:rsidRPr="000E2DEF">
        <w:rPr>
          <w:rFonts w:ascii="Tahoma" w:eastAsia="Times New Roman" w:hAnsi="Tahoma" w:cs="Tahoma"/>
          <w:color w:val="000000"/>
          <w:sz w:val="27"/>
          <w:szCs w:val="27"/>
          <w:lang w:eastAsia="sk-SK"/>
        </w:rPr>
        <w:t>kurikulum</w:t>
      </w:r>
      <w:proofErr w:type="spellEnd"/>
      <w:r w:rsidRPr="000E2DEF">
        <w:rPr>
          <w:rFonts w:ascii="Tahoma" w:eastAsia="Times New Roman" w:hAnsi="Tahoma" w:cs="Tahoma"/>
          <w:color w:val="000000"/>
          <w:sz w:val="27"/>
          <w:szCs w:val="27"/>
          <w:lang w:eastAsia="sk-SK"/>
        </w:rPr>
        <w:t>, osobitná podpora žiakov v riziku prostredníctvom zvyšovania pedagogických asistentov. Výzvou, ktorá pred nami stojí v súvislosti s mimoriadnou situáciou je zlepšenie digitálnych zručností pedagógov, zvýšiť motiváciu žiakov vyplývajúcu z rozdielneho rodinného zázemia, podporné služby Špeciálno-pedagogického tímu na škole.</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8. Zamestnanci školy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Počas krízy bola 31 zamestnancom vyplatená náhrady mzdy vo výške 80% mzdy (pedagogickí zamestnanci MŠ, ŠKD, odborný zamestnanec, nepedagogickí zamestnanci ZŠ, MŠ a ŠJ). Na 100% (</w:t>
      </w:r>
      <w:proofErr w:type="spellStart"/>
      <w:r w:rsidRPr="000E2DEF">
        <w:rPr>
          <w:rFonts w:ascii="Tahoma" w:eastAsia="Times New Roman" w:hAnsi="Tahoma" w:cs="Tahoma"/>
          <w:color w:val="000000"/>
          <w:sz w:val="27"/>
          <w:szCs w:val="27"/>
          <w:lang w:eastAsia="sk-SK"/>
        </w:rPr>
        <w:t>home</w:t>
      </w:r>
      <w:proofErr w:type="spellEnd"/>
      <w:r w:rsidRPr="000E2DEF">
        <w:rPr>
          <w:rFonts w:ascii="Tahoma" w:eastAsia="Times New Roman" w:hAnsi="Tahoma" w:cs="Tahoma"/>
          <w:color w:val="000000"/>
          <w:sz w:val="27"/>
          <w:szCs w:val="27"/>
          <w:lang w:eastAsia="sk-SK"/>
        </w:rPr>
        <w:t xml:space="preserve"> </w:t>
      </w:r>
      <w:proofErr w:type="spellStart"/>
      <w:r w:rsidRPr="000E2DEF">
        <w:rPr>
          <w:rFonts w:ascii="Tahoma" w:eastAsia="Times New Roman" w:hAnsi="Tahoma" w:cs="Tahoma"/>
          <w:color w:val="000000"/>
          <w:sz w:val="27"/>
          <w:szCs w:val="27"/>
          <w:lang w:eastAsia="sk-SK"/>
        </w:rPr>
        <w:t>office</w:t>
      </w:r>
      <w:proofErr w:type="spellEnd"/>
      <w:r w:rsidRPr="000E2DEF">
        <w:rPr>
          <w:rFonts w:ascii="Tahoma" w:eastAsia="Times New Roman" w:hAnsi="Tahoma" w:cs="Tahoma"/>
          <w:color w:val="000000"/>
          <w:sz w:val="27"/>
          <w:szCs w:val="27"/>
          <w:lang w:eastAsia="sk-SK"/>
        </w:rPr>
        <w:t xml:space="preserve">) pracovalo 38 pedagogických zamestnancov, 8 nepedagogických </w:t>
      </w:r>
      <w:proofErr w:type="spellStart"/>
      <w:r w:rsidRPr="000E2DEF">
        <w:rPr>
          <w:rFonts w:ascii="Tahoma" w:eastAsia="Times New Roman" w:hAnsi="Tahoma" w:cs="Tahoma"/>
          <w:color w:val="000000"/>
          <w:sz w:val="27"/>
          <w:szCs w:val="27"/>
          <w:lang w:eastAsia="sk-SK"/>
        </w:rPr>
        <w:t>zamestnancovpočas</w:t>
      </w:r>
      <w:proofErr w:type="spellEnd"/>
      <w:r w:rsidRPr="000E2DEF">
        <w:rPr>
          <w:rFonts w:ascii="Tahoma" w:eastAsia="Times New Roman" w:hAnsi="Tahoma" w:cs="Tahoma"/>
          <w:color w:val="000000"/>
          <w:sz w:val="27"/>
          <w:szCs w:val="27"/>
          <w:lang w:eastAsia="sk-SK"/>
        </w:rPr>
        <w:t xml:space="preserve"> 3. mesiaca.</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lastRenderedPageBreak/>
        <w:t xml:space="preserve">Počas mesiaca 4/2020 pracovalo na pracovisku 3 </w:t>
      </w:r>
      <w:proofErr w:type="spellStart"/>
      <w:r w:rsidRPr="000E2DEF">
        <w:rPr>
          <w:rFonts w:ascii="Tahoma" w:eastAsia="Times New Roman" w:hAnsi="Tahoma" w:cs="Tahoma"/>
          <w:color w:val="000000"/>
          <w:sz w:val="27"/>
          <w:szCs w:val="27"/>
          <w:lang w:eastAsia="sk-SK"/>
        </w:rPr>
        <w:t>nepedagog</w:t>
      </w:r>
      <w:proofErr w:type="spellEnd"/>
      <w:r w:rsidRPr="000E2DEF">
        <w:rPr>
          <w:rFonts w:ascii="Tahoma" w:eastAsia="Times New Roman" w:hAnsi="Tahoma" w:cs="Tahoma"/>
          <w:color w:val="000000"/>
          <w:sz w:val="27"/>
          <w:szCs w:val="27"/>
          <w:lang w:eastAsia="sk-SK"/>
        </w:rPr>
        <w:t xml:space="preserve">. Zamestnanci; 31 </w:t>
      </w:r>
      <w:proofErr w:type="spellStart"/>
      <w:r w:rsidRPr="000E2DEF">
        <w:rPr>
          <w:rFonts w:ascii="Tahoma" w:eastAsia="Times New Roman" w:hAnsi="Tahoma" w:cs="Tahoma"/>
          <w:color w:val="000000"/>
          <w:sz w:val="27"/>
          <w:szCs w:val="27"/>
          <w:lang w:eastAsia="sk-SK"/>
        </w:rPr>
        <w:t>ped</w:t>
      </w:r>
      <w:proofErr w:type="spellEnd"/>
      <w:r w:rsidRPr="000E2DEF">
        <w:rPr>
          <w:rFonts w:ascii="Tahoma" w:eastAsia="Times New Roman" w:hAnsi="Tahoma" w:cs="Tahoma"/>
          <w:color w:val="000000"/>
          <w:sz w:val="27"/>
          <w:szCs w:val="27"/>
          <w:lang w:eastAsia="sk-SK"/>
        </w:rPr>
        <w:t xml:space="preserve">. zamestnancov práca mimo pracoviska, 7 </w:t>
      </w:r>
      <w:proofErr w:type="spellStart"/>
      <w:r w:rsidRPr="000E2DEF">
        <w:rPr>
          <w:rFonts w:ascii="Tahoma" w:eastAsia="Times New Roman" w:hAnsi="Tahoma" w:cs="Tahoma"/>
          <w:color w:val="000000"/>
          <w:sz w:val="27"/>
          <w:szCs w:val="27"/>
          <w:lang w:eastAsia="sk-SK"/>
        </w:rPr>
        <w:t>ped</w:t>
      </w:r>
      <w:proofErr w:type="spellEnd"/>
      <w:r w:rsidRPr="000E2DEF">
        <w:rPr>
          <w:rFonts w:ascii="Tahoma" w:eastAsia="Times New Roman" w:hAnsi="Tahoma" w:cs="Tahoma"/>
          <w:color w:val="000000"/>
          <w:sz w:val="27"/>
          <w:szCs w:val="27"/>
          <w:lang w:eastAsia="sk-SK"/>
        </w:rPr>
        <w:t xml:space="preserve">. zamestnancov a 5 </w:t>
      </w:r>
      <w:proofErr w:type="spellStart"/>
      <w:r w:rsidRPr="000E2DEF">
        <w:rPr>
          <w:rFonts w:ascii="Tahoma" w:eastAsia="Times New Roman" w:hAnsi="Tahoma" w:cs="Tahoma"/>
          <w:color w:val="000000"/>
          <w:sz w:val="27"/>
          <w:szCs w:val="27"/>
          <w:lang w:eastAsia="sk-SK"/>
        </w:rPr>
        <w:t>neped</w:t>
      </w:r>
      <w:proofErr w:type="spellEnd"/>
      <w:r w:rsidRPr="000E2DEF">
        <w:rPr>
          <w:rFonts w:ascii="Tahoma" w:eastAsia="Times New Roman" w:hAnsi="Tahoma" w:cs="Tahoma"/>
          <w:color w:val="000000"/>
          <w:sz w:val="27"/>
          <w:szCs w:val="27"/>
          <w:lang w:eastAsia="sk-SK"/>
        </w:rPr>
        <w:t>. Zamestnancov malo prekážku v práci na strane zamestnávateľa s náhradou mzdy 80% funkčného platu.</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Počas mesiaca 5/2020 pracovalo na pracovisku 3 </w:t>
      </w:r>
      <w:proofErr w:type="spellStart"/>
      <w:r w:rsidRPr="000E2DEF">
        <w:rPr>
          <w:rFonts w:ascii="Tahoma" w:eastAsia="Times New Roman" w:hAnsi="Tahoma" w:cs="Tahoma"/>
          <w:color w:val="000000"/>
          <w:sz w:val="27"/>
          <w:szCs w:val="27"/>
          <w:lang w:eastAsia="sk-SK"/>
        </w:rPr>
        <w:t>nepedagog</w:t>
      </w:r>
      <w:proofErr w:type="spellEnd"/>
      <w:r w:rsidRPr="000E2DEF">
        <w:rPr>
          <w:rFonts w:ascii="Tahoma" w:eastAsia="Times New Roman" w:hAnsi="Tahoma" w:cs="Tahoma"/>
          <w:color w:val="000000"/>
          <w:sz w:val="27"/>
          <w:szCs w:val="27"/>
          <w:lang w:eastAsia="sk-SK"/>
        </w:rPr>
        <w:t xml:space="preserve">. Zamestnanci; 31 </w:t>
      </w:r>
      <w:proofErr w:type="spellStart"/>
      <w:r w:rsidRPr="000E2DEF">
        <w:rPr>
          <w:rFonts w:ascii="Tahoma" w:eastAsia="Times New Roman" w:hAnsi="Tahoma" w:cs="Tahoma"/>
          <w:color w:val="000000"/>
          <w:sz w:val="27"/>
          <w:szCs w:val="27"/>
          <w:lang w:eastAsia="sk-SK"/>
        </w:rPr>
        <w:t>ped</w:t>
      </w:r>
      <w:proofErr w:type="spellEnd"/>
      <w:r w:rsidRPr="000E2DEF">
        <w:rPr>
          <w:rFonts w:ascii="Tahoma" w:eastAsia="Times New Roman" w:hAnsi="Tahoma" w:cs="Tahoma"/>
          <w:color w:val="000000"/>
          <w:sz w:val="27"/>
          <w:szCs w:val="27"/>
          <w:lang w:eastAsia="sk-SK"/>
        </w:rPr>
        <w:t xml:space="preserve">. zamestnancov práca mimo pracoviska, 7 </w:t>
      </w:r>
      <w:proofErr w:type="spellStart"/>
      <w:r w:rsidRPr="000E2DEF">
        <w:rPr>
          <w:rFonts w:ascii="Tahoma" w:eastAsia="Times New Roman" w:hAnsi="Tahoma" w:cs="Tahoma"/>
          <w:color w:val="000000"/>
          <w:sz w:val="27"/>
          <w:szCs w:val="27"/>
          <w:lang w:eastAsia="sk-SK"/>
        </w:rPr>
        <w:t>ped</w:t>
      </w:r>
      <w:proofErr w:type="spellEnd"/>
      <w:r w:rsidRPr="000E2DEF">
        <w:rPr>
          <w:rFonts w:ascii="Tahoma" w:eastAsia="Times New Roman" w:hAnsi="Tahoma" w:cs="Tahoma"/>
          <w:color w:val="000000"/>
          <w:sz w:val="27"/>
          <w:szCs w:val="27"/>
          <w:lang w:eastAsia="sk-SK"/>
        </w:rPr>
        <w:t xml:space="preserve">. zamestnancov a 5 </w:t>
      </w:r>
      <w:proofErr w:type="spellStart"/>
      <w:r w:rsidRPr="000E2DEF">
        <w:rPr>
          <w:rFonts w:ascii="Tahoma" w:eastAsia="Times New Roman" w:hAnsi="Tahoma" w:cs="Tahoma"/>
          <w:color w:val="000000"/>
          <w:sz w:val="27"/>
          <w:szCs w:val="27"/>
          <w:lang w:eastAsia="sk-SK"/>
        </w:rPr>
        <w:t>neped</w:t>
      </w:r>
      <w:proofErr w:type="spellEnd"/>
      <w:r w:rsidRPr="000E2DEF">
        <w:rPr>
          <w:rFonts w:ascii="Tahoma" w:eastAsia="Times New Roman" w:hAnsi="Tahoma" w:cs="Tahoma"/>
          <w:color w:val="000000"/>
          <w:sz w:val="27"/>
          <w:szCs w:val="27"/>
          <w:lang w:eastAsia="sk-SK"/>
        </w:rPr>
        <w:t>. Zamestnancov malo prekážku v práci na strane zamestnávateľa s náhradou mzdy 80% funkčného platu.</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Od 1. 6. 2020 nastúpili na pracovisko - učitelia 1. Stupňa ZŠ, vychovávateľky v ŠKD a učiteľky MŠ:</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Od 1. 6. - 23. 6. 2020 - bolo prerušené vyučovanie pre učiteľov 2. Stupňa ZŠ.</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Od 24. 6. 2020 - vykonávali prácu na pracovisku všetci pedagogickí zamestnanci.</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Nepedagogickí zamestnanci ZŠ, MŠ, ŠJ boli v obmedzenom režime prítomní na pracovisku (maľovanie priestorov základnej školy a školskej jedálne, upratovanie po maľovaní, výmena svietidiel v materskej škole, príprava priestorov školy na nástup detí a žiakov od 01.06.2020).</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Pred návratom zamestnancov, detí a žiakov od 01.06.2020 boli zamestnancom vydané ochranné pracovné pomôcky (rukavice, rúška, štíty, dezinfekcia). Dvaja zamestnanci materskej školy využili dobrovoľný nástup do zamestnania a nenastúpili od 01.06.2020 na pracovisko, nakoľko patrili k rizikovým skupinám zamestnancov. Títo zamestnanci nastúpili na pracovisko dňa 15.06.2020.</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Školská jedáleň s dvoma pracoviskami bola od 01.06.2020 v prevádzke. Strava sa pripravovala len pre žiakov, ktorí boli fyzicky prítomní na vyučovaní. Stravovanie detí v jedálni ZŠ prebiehalo po skupinách.</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Vedenie školy začalo realizovať so zamestnancami </w:t>
      </w:r>
      <w:proofErr w:type="spellStart"/>
      <w:r w:rsidRPr="000E2DEF">
        <w:rPr>
          <w:rFonts w:ascii="Tahoma" w:eastAsia="Times New Roman" w:hAnsi="Tahoma" w:cs="Tahoma"/>
          <w:color w:val="000000"/>
          <w:sz w:val="27"/>
          <w:szCs w:val="27"/>
          <w:lang w:eastAsia="sk-SK"/>
        </w:rPr>
        <w:t>online</w:t>
      </w:r>
      <w:proofErr w:type="spellEnd"/>
      <w:r w:rsidRPr="000E2DEF">
        <w:rPr>
          <w:rFonts w:ascii="Tahoma" w:eastAsia="Times New Roman" w:hAnsi="Tahoma" w:cs="Tahoma"/>
          <w:color w:val="000000"/>
          <w:sz w:val="27"/>
          <w:szCs w:val="27"/>
          <w:lang w:eastAsia="sk-SK"/>
        </w:rPr>
        <w:t xml:space="preserve"> porady a počas nich sa hodnotila ich činnosť, postupy, či už zo strany vedenia, alebo medzi samotnými pedagogickými zamestnancami v metodickom združení a predmetových komisiách. Zároveň si pedagógovia vypracovávali týždenné výkazy práce, hoci neboli v rámci nariadení ministerstva ako povinné, do ktorých zaznamenávali ich činnosť.</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Táto správa obsahuje opis zmien, ktoré nastali v dôsledku mimoriadnej situácie, vrátane informácií o organizácii vzdelávania, jeho obsahu a </w:t>
      </w:r>
      <w:r w:rsidRPr="000E2DEF">
        <w:rPr>
          <w:rFonts w:ascii="Tahoma" w:eastAsia="Times New Roman" w:hAnsi="Tahoma" w:cs="Tahoma"/>
          <w:color w:val="000000"/>
          <w:sz w:val="27"/>
          <w:szCs w:val="27"/>
          <w:lang w:eastAsia="sk-SK"/>
        </w:rPr>
        <w:lastRenderedPageBreak/>
        <w:t>spôsobe hodnotenia žiakov v jednotlivých predmetoch, bude priložená k Správe o výchovno-vzdelávacej činnosti, jej výsledkoch a podmienkach za školský rok 2019/2020. So správou bude oboznámená Rada školy.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Vypracoval: PaedDr. Ľubomír Král PhD.</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 Nemšovej, 27. augusta 2020</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Prílohy</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Príklady písomnej, elektronickej komunikácie s rodičmi v čase prerušeného vyučovania - všetko, čo sme dali na stránku, čo sme rodičom posielali, len samotné prílohy mali vyše 20 strán.</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Tu som vám vypísal už len časť názvov príloh, ktoré boli uverejnené na webovej stránke:</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webová stránka školy: https://www.sksnemsova.sk/</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Oznámenie o organizácii a podmienkach výchovy a vzdelávania v Základnej škole s materskou školou, Katolícka spojená škola; Školská 9, 914 41 Nemšová v čase od 01.06.2020 do 30.06.2020, t.j. do konca školského roku 2019/2020</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(Prevádzka a vnútorný režim)</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Organizácia a podmienky výchovy v ŠKD v čase od 01.06.2020 do 30.06.2020, t.j. do konca školského roku 2019/2020</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Organizácia a podmienky výchovy v MŠ v čase od 01.06.2020 do 30.06.2020, t.j. do konca školského roku 2019/2020</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DODATOK č. 1 k </w:t>
      </w:r>
      <w:proofErr w:type="spellStart"/>
      <w:r w:rsidRPr="000E2DEF">
        <w:rPr>
          <w:rFonts w:ascii="Tahoma" w:eastAsia="Times New Roman" w:hAnsi="Tahoma" w:cs="Tahoma"/>
          <w:color w:val="000000"/>
          <w:sz w:val="27"/>
          <w:szCs w:val="27"/>
          <w:lang w:eastAsia="sk-SK"/>
        </w:rPr>
        <w:t>ŠkPV</w:t>
      </w:r>
      <w:proofErr w:type="spellEnd"/>
      <w:r w:rsidRPr="000E2DEF">
        <w:rPr>
          <w:rFonts w:ascii="Tahoma" w:eastAsia="Times New Roman" w:hAnsi="Tahoma" w:cs="Tahoma"/>
          <w:color w:val="000000"/>
          <w:sz w:val="27"/>
          <w:szCs w:val="27"/>
          <w:lang w:eastAsia="sk-SK"/>
        </w:rPr>
        <w:t xml:space="preserve"> k hodnoteniu žiakov v čase mimoriadnej situácie spôsobenej prerušením vyučovania v školskom roku 2019/2020</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Pokyny na zabránenie šírenia infekcie COVID-19</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Základná škola, školský klub detí</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Pokyny na zabránenie šírenia infekcie COVID-19</w:t>
      </w:r>
    </w:p>
    <w:p w:rsidR="000E2DEF" w:rsidRDefault="000E2DEF">
      <w:pPr>
        <w:rPr>
          <w:rFonts w:ascii="Tahoma" w:eastAsia="Times New Roman" w:hAnsi="Tahoma" w:cs="Tahoma"/>
          <w:b/>
          <w:bCs/>
          <w:color w:val="000000"/>
          <w:sz w:val="27"/>
          <w:szCs w:val="27"/>
          <w:lang w:eastAsia="sk-SK"/>
        </w:rPr>
      </w:pPr>
      <w:bookmarkStart w:id="38" w:name="x"/>
      <w:bookmarkEnd w:id="38"/>
      <w:r>
        <w:rPr>
          <w:rFonts w:ascii="Tahoma" w:eastAsia="Times New Roman" w:hAnsi="Tahoma" w:cs="Tahoma"/>
          <w:b/>
          <w:bCs/>
          <w:color w:val="000000"/>
          <w:sz w:val="27"/>
          <w:szCs w:val="27"/>
          <w:lang w:eastAsia="sk-SK"/>
        </w:rPr>
        <w:br w:type="page"/>
      </w:r>
    </w:p>
    <w:p w:rsidR="000E2DEF" w:rsidRPr="000E2DEF" w:rsidRDefault="000E2DEF" w:rsidP="000E2DEF">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0E2DEF">
        <w:rPr>
          <w:rFonts w:ascii="Tahoma" w:eastAsia="Times New Roman" w:hAnsi="Tahoma" w:cs="Tahoma"/>
          <w:b/>
          <w:bCs/>
          <w:color w:val="000000"/>
          <w:sz w:val="27"/>
          <w:szCs w:val="27"/>
          <w:lang w:eastAsia="sk-SK"/>
        </w:rPr>
        <w:lastRenderedPageBreak/>
        <w:t>Záver</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 xml:space="preserve">Vypracoval: PaedDr. </w:t>
      </w:r>
      <w:proofErr w:type="spellStart"/>
      <w:r w:rsidRPr="000E2DEF">
        <w:rPr>
          <w:rFonts w:ascii="Tahoma" w:eastAsia="Times New Roman" w:hAnsi="Tahoma" w:cs="Tahoma"/>
          <w:color w:val="000000"/>
          <w:sz w:val="27"/>
          <w:szCs w:val="27"/>
          <w:lang w:eastAsia="sk-SK"/>
        </w:rPr>
        <w:t>Lubomír</w:t>
      </w:r>
      <w:proofErr w:type="spellEnd"/>
      <w:r w:rsidRPr="000E2DEF">
        <w:rPr>
          <w:rFonts w:ascii="Tahoma" w:eastAsia="Times New Roman" w:hAnsi="Tahoma" w:cs="Tahoma"/>
          <w:color w:val="000000"/>
          <w:sz w:val="27"/>
          <w:szCs w:val="27"/>
          <w:lang w:eastAsia="sk-SK"/>
        </w:rPr>
        <w:t xml:space="preserve"> Král, </w:t>
      </w:r>
      <w:proofErr w:type="spellStart"/>
      <w:r w:rsidRPr="000E2DEF">
        <w:rPr>
          <w:rFonts w:ascii="Tahoma" w:eastAsia="Times New Roman" w:hAnsi="Tahoma" w:cs="Tahoma"/>
          <w:color w:val="000000"/>
          <w:sz w:val="27"/>
          <w:szCs w:val="27"/>
          <w:lang w:eastAsia="sk-SK"/>
        </w:rPr>
        <w:t>PhD</w:t>
      </w:r>
      <w:proofErr w:type="spellEnd"/>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V Nemšovej, 15. júla 2020</w:t>
      </w:r>
    </w:p>
    <w:p w:rsidR="000E2DEF" w:rsidRPr="000E2DEF" w:rsidRDefault="000E2DEF" w:rsidP="000E2DEF">
      <w:pPr>
        <w:spacing w:before="100" w:beforeAutospacing="1" w:after="100" w:afterAutospacing="1" w:line="240" w:lineRule="auto"/>
        <w:rPr>
          <w:rFonts w:ascii="Tahoma" w:eastAsia="Times New Roman" w:hAnsi="Tahoma" w:cs="Tahoma"/>
          <w:color w:val="000000"/>
          <w:sz w:val="27"/>
          <w:szCs w:val="27"/>
          <w:lang w:eastAsia="sk-SK"/>
        </w:rPr>
      </w:pPr>
      <w:r w:rsidRPr="000E2DEF">
        <w:rPr>
          <w:rFonts w:ascii="Tahoma" w:eastAsia="Times New Roman" w:hAnsi="Tahoma" w:cs="Tahoma"/>
          <w:color w:val="000000"/>
          <w:sz w:val="27"/>
          <w:szCs w:val="27"/>
          <w:lang w:eastAsia="sk-SK"/>
        </w:rPr>
        <w:t>Správa prerokovaná v pedagogickej rade dňa:</w:t>
      </w:r>
    </w:p>
    <w:p w:rsidR="00C713CE" w:rsidRDefault="00C713CE"/>
    <w:sectPr w:rsidR="00C713CE" w:rsidSect="00C713C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EF" w:rsidRDefault="000E2DEF" w:rsidP="000E2DEF">
      <w:pPr>
        <w:spacing w:after="0" w:line="240" w:lineRule="auto"/>
      </w:pPr>
      <w:r>
        <w:separator/>
      </w:r>
    </w:p>
  </w:endnote>
  <w:endnote w:type="continuationSeparator" w:id="0">
    <w:p w:rsidR="000E2DEF" w:rsidRDefault="000E2DEF" w:rsidP="000E2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819514"/>
      <w:docPartObj>
        <w:docPartGallery w:val="Page Numbers (Bottom of Page)"/>
        <w:docPartUnique/>
      </w:docPartObj>
    </w:sdtPr>
    <w:sdtContent>
      <w:p w:rsidR="000E2DEF" w:rsidRDefault="000E2DEF">
        <w:pPr>
          <w:pStyle w:val="Pta"/>
          <w:jc w:val="right"/>
        </w:pPr>
        <w:fldSimple w:instr=" PAGE   \* MERGEFORMAT ">
          <w:r>
            <w:rPr>
              <w:noProof/>
            </w:rPr>
            <w:t>34</w:t>
          </w:r>
        </w:fldSimple>
      </w:p>
    </w:sdtContent>
  </w:sdt>
  <w:p w:rsidR="000E2DEF" w:rsidRDefault="000E2DE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EF" w:rsidRDefault="000E2DEF" w:rsidP="000E2DEF">
      <w:pPr>
        <w:spacing w:after="0" w:line="240" w:lineRule="auto"/>
      </w:pPr>
      <w:r>
        <w:separator/>
      </w:r>
    </w:p>
  </w:footnote>
  <w:footnote w:type="continuationSeparator" w:id="0">
    <w:p w:rsidR="000E2DEF" w:rsidRDefault="000E2DEF" w:rsidP="000E2D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0E2DEF"/>
    <w:rsid w:val="000E2DEF"/>
    <w:rsid w:val="00C713C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13CE"/>
  </w:style>
  <w:style w:type="paragraph" w:styleId="Nadpis1">
    <w:name w:val="heading 1"/>
    <w:basedOn w:val="Normlny"/>
    <w:link w:val="Nadpis1Char"/>
    <w:uiPriority w:val="9"/>
    <w:qFormat/>
    <w:rsid w:val="000E2D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0E2DE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0E2DEF"/>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E2DEF"/>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0E2DEF"/>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0E2DEF"/>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0E2DE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semiHidden/>
    <w:unhideWhenUsed/>
    <w:rsid w:val="000E2DE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E2DEF"/>
  </w:style>
  <w:style w:type="paragraph" w:styleId="Pta">
    <w:name w:val="footer"/>
    <w:basedOn w:val="Normlny"/>
    <w:link w:val="PtaChar"/>
    <w:uiPriority w:val="99"/>
    <w:unhideWhenUsed/>
    <w:rsid w:val="000E2DEF"/>
    <w:pPr>
      <w:tabs>
        <w:tab w:val="center" w:pos="4536"/>
        <w:tab w:val="right" w:pos="9072"/>
      </w:tabs>
      <w:spacing w:after="0" w:line="240" w:lineRule="auto"/>
    </w:pPr>
  </w:style>
  <w:style w:type="character" w:customStyle="1" w:styleId="PtaChar">
    <w:name w:val="Päta Char"/>
    <w:basedOn w:val="Predvolenpsmoodseku"/>
    <w:link w:val="Pta"/>
    <w:uiPriority w:val="99"/>
    <w:rsid w:val="000E2DEF"/>
  </w:style>
</w:styles>
</file>

<file path=word/webSettings.xml><?xml version="1.0" encoding="utf-8"?>
<w:webSettings xmlns:r="http://schemas.openxmlformats.org/officeDocument/2006/relationships" xmlns:w="http://schemas.openxmlformats.org/wordprocessingml/2006/main">
  <w:divs>
    <w:div w:id="41559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6925</Words>
  <Characters>39473</Characters>
  <Application>Microsoft Office Word</Application>
  <DocSecurity>0</DocSecurity>
  <Lines>328</Lines>
  <Paragraphs>92</Paragraphs>
  <ScaleCrop>false</ScaleCrop>
  <Company/>
  <LinksUpToDate>false</LinksUpToDate>
  <CharactersWithSpaces>46306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1</cp:revision>
  <dcterms:created xsi:type="dcterms:W3CDTF">2020-10-12T06:25:00Z</dcterms:created>
  <dcterms:modified xsi:type="dcterms:W3CDTF">2020-10-12T06:27:00Z</dcterms:modified>
</cp:coreProperties>
</file>