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BF" w:rsidRPr="008E45BF" w:rsidRDefault="008E45BF" w:rsidP="008E45BF">
      <w:pPr>
        <w:pStyle w:val="Nadpis1"/>
        <w:numPr>
          <w:ilvl w:val="0"/>
          <w:numId w:val="0"/>
        </w:numPr>
        <w:ind w:left="780" w:hanging="360"/>
        <w:jc w:val="center"/>
        <w:rPr>
          <w:rFonts w:eastAsiaTheme="minorHAnsi"/>
          <w:sz w:val="28"/>
          <w:szCs w:val="28"/>
          <w:u w:val="single"/>
        </w:rPr>
      </w:pPr>
      <w:bookmarkStart w:id="0" w:name="_Toc49941803"/>
      <w:r w:rsidRPr="008E45BF">
        <w:rPr>
          <w:rFonts w:eastAsiaTheme="minorHAnsi"/>
          <w:sz w:val="28"/>
          <w:szCs w:val="28"/>
          <w:u w:val="single"/>
        </w:rPr>
        <w:t>Smotanové výrobky z lístkového cesta</w:t>
      </w:r>
      <w:bookmarkEnd w:id="0"/>
    </w:p>
    <w:p w:rsidR="008E45BF" w:rsidRDefault="008E45BF" w:rsidP="008E45BF">
      <w:pPr>
        <w:spacing w:line="360" w:lineRule="auto"/>
      </w:pPr>
    </w:p>
    <w:p w:rsidR="008E45BF" w:rsidRDefault="008E45BF" w:rsidP="008E45BF">
      <w:pPr>
        <w:spacing w:line="360" w:lineRule="auto"/>
        <w:ind w:right="850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szCs w:val="24"/>
          <w:highlight w:val="yellow"/>
        </w:rPr>
        <w:t>Cukrárske smotanové výrobky z listových ciest</w:t>
      </w:r>
      <w:r>
        <w:rPr>
          <w:rFonts w:ascii="Times New Roman" w:hAnsi="Times New Roman" w:cs="Times New Roman"/>
          <w:b w:val="0"/>
          <w:szCs w:val="24"/>
        </w:rPr>
        <w:t xml:space="preserve"> – vzhľadom na neutrálnu chuť upečeného listového korpusu je dobre kombinovateľný s rôznymi druhmi náplní. Chuť šľahačkovej náplne vhodne zjemňuje chuť pečeného nesladkého listového cesta, výrobok získa vláčnosť a ľahkosť. Typickým príkladom z tohto sortimentu je listová šatôčka so šľahačkou. Hmotnostný pomer šľahačkovej náplne k celkovej hmotnosti výrobku je 58,9 %. Podobným výrobkom je aj listová trubička s parížskou šľahačkou a karamelovým krémom.</w:t>
      </w: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szCs w:val="24"/>
        </w:rPr>
      </w:pPr>
    </w:p>
    <w:p w:rsidR="008E45BF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67A47CE" wp14:editId="0C217764">
            <wp:simplePos x="0" y="0"/>
            <wp:positionH relativeFrom="column">
              <wp:posOffset>2891155</wp:posOffset>
            </wp:positionH>
            <wp:positionV relativeFrom="paragraph">
              <wp:posOffset>132080</wp:posOffset>
            </wp:positionV>
            <wp:extent cx="2781300" cy="2032635"/>
            <wp:effectExtent l="0" t="0" r="0" b="5715"/>
            <wp:wrapTight wrapText="bothSides">
              <wp:wrapPolygon edited="0">
                <wp:start x="592" y="0"/>
                <wp:lineTo x="0" y="405"/>
                <wp:lineTo x="0" y="20446"/>
                <wp:lineTo x="148" y="21458"/>
                <wp:lineTo x="21304" y="21458"/>
                <wp:lineTo x="21452" y="20446"/>
                <wp:lineTo x="21452" y="405"/>
                <wp:lineTo x="20860" y="0"/>
                <wp:lineTo x="592" y="0"/>
              </wp:wrapPolygon>
            </wp:wrapTight>
            <wp:docPr id="4" name="Obrázok 4" descr="Snehové trubičky s citrónovým krémom Recept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hové trubičky s citrónovým krémom Recept | Dr. Oet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t="1928" r="4967" b="-70"/>
                    <a:stretch/>
                  </pic:blipFill>
                  <pic:spPr bwMode="auto">
                    <a:xfrm>
                      <a:off x="0" y="0"/>
                      <a:ext cx="2781300" cy="2032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954C956" wp14:editId="64BCB50B">
            <wp:simplePos x="0" y="0"/>
            <wp:positionH relativeFrom="column">
              <wp:posOffset>-450850</wp:posOffset>
            </wp:positionH>
            <wp:positionV relativeFrom="paragraph">
              <wp:posOffset>136525</wp:posOffset>
            </wp:positionV>
            <wp:extent cx="2853055" cy="1971675"/>
            <wp:effectExtent l="0" t="0" r="4445" b="9525"/>
            <wp:wrapTight wrapText="bothSides">
              <wp:wrapPolygon edited="0">
                <wp:start x="577" y="0"/>
                <wp:lineTo x="0" y="417"/>
                <wp:lineTo x="0" y="21287"/>
                <wp:lineTo x="577" y="21496"/>
                <wp:lineTo x="20913" y="21496"/>
                <wp:lineTo x="21489" y="21287"/>
                <wp:lineTo x="21489" y="417"/>
                <wp:lineTo x="20913" y="0"/>
                <wp:lineTo x="577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3" t="45000" r="36138" b="21470"/>
                    <a:stretch/>
                  </pic:blipFill>
                  <pic:spPr bwMode="auto">
                    <a:xfrm>
                      <a:off x="0" y="0"/>
                      <a:ext cx="285305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697C303" wp14:editId="67212979">
            <wp:simplePos x="0" y="0"/>
            <wp:positionH relativeFrom="column">
              <wp:posOffset>948055</wp:posOffset>
            </wp:positionH>
            <wp:positionV relativeFrom="paragraph">
              <wp:posOffset>137795</wp:posOffset>
            </wp:positionV>
            <wp:extent cx="3267075" cy="2569210"/>
            <wp:effectExtent l="0" t="0" r="9525" b="2540"/>
            <wp:wrapTight wrapText="bothSides">
              <wp:wrapPolygon edited="0">
                <wp:start x="504" y="0"/>
                <wp:lineTo x="0" y="320"/>
                <wp:lineTo x="0" y="21301"/>
                <wp:lineTo x="504" y="21461"/>
                <wp:lineTo x="21033" y="21461"/>
                <wp:lineTo x="21537" y="21301"/>
                <wp:lineTo x="21537" y="320"/>
                <wp:lineTo x="21033" y="0"/>
                <wp:lineTo x="504" y="0"/>
              </wp:wrapPolygon>
            </wp:wrapTight>
            <wp:docPr id="5" name="Obrázok 5" descr="Krémové ovocné košíčky Recept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émové ovocné košíčky Recept | Dr. Oetk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77" b="6336"/>
                    <a:stretch/>
                  </pic:blipFill>
                  <pic:spPr bwMode="auto">
                    <a:xfrm>
                      <a:off x="0" y="0"/>
                      <a:ext cx="3267075" cy="256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5BF" w:rsidRDefault="008E45BF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F6315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</w:p>
    <w:p w:rsidR="008E45BF" w:rsidRDefault="008F6315" w:rsidP="008E45BF">
      <w:pPr>
        <w:spacing w:after="0" w:line="240" w:lineRule="auto"/>
        <w:ind w:right="850"/>
        <w:jc w:val="left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Odporúčané video: </w:t>
      </w:r>
      <w:hyperlink r:id="rId9" w:history="1">
        <w:r w:rsidRPr="00C903B4">
          <w:rPr>
            <w:rStyle w:val="Hypertextovprepojenie"/>
            <w:rFonts w:ascii="Times New Roman" w:hAnsi="Times New Roman" w:cs="Times New Roman"/>
            <w:b w:val="0"/>
            <w:szCs w:val="24"/>
          </w:rPr>
          <w:t>https://www.youtube.com/watch?v=x-hi8yLM4dU</w:t>
        </w:r>
      </w:hyperlink>
      <w:r>
        <w:rPr>
          <w:rFonts w:ascii="Times New Roman" w:hAnsi="Times New Roman" w:cs="Times New Roman"/>
          <w:b w:val="0"/>
          <w:szCs w:val="24"/>
        </w:rPr>
        <w:t xml:space="preserve"> </w:t>
      </w:r>
    </w:p>
    <w:p w:rsidR="00242BBA" w:rsidRDefault="00242BBA" w:rsidP="008E45BF">
      <w:pPr>
        <w:jc w:val="both"/>
      </w:pPr>
      <w:bookmarkStart w:id="1" w:name="_GoBack"/>
      <w:bookmarkEnd w:id="1"/>
    </w:p>
    <w:sectPr w:rsidR="0024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BF"/>
    <w:rsid w:val="00242BBA"/>
    <w:rsid w:val="008E45BF"/>
    <w:rsid w:val="008F6315"/>
    <w:rsid w:val="00C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5B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E45B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E45BF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315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F6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5BF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8E45BF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E45BF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315"/>
    <w:rPr>
      <w:rFonts w:ascii="Tahoma" w:hAnsi="Tahoma" w:cs="Tahoma"/>
      <w:b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F6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-hi8yLM4d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2021-03-29T16:34:00Z</dcterms:created>
  <dcterms:modified xsi:type="dcterms:W3CDTF">2021-03-29T16:52:00Z</dcterms:modified>
</cp:coreProperties>
</file>