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96" w:rsidRDefault="000B48FA">
      <w:r>
        <w:t>NAV 9.4.</w:t>
      </w:r>
    </w:p>
    <w:p w:rsidR="00D72AAE" w:rsidRDefault="00D72AAE"/>
    <w:p w:rsidR="00D72AAE" w:rsidRPr="00D72AAE" w:rsidRDefault="00D72AAE">
      <w:pPr>
        <w:rPr>
          <w:b/>
          <w:sz w:val="28"/>
          <w:szCs w:val="28"/>
          <w:u w:val="single"/>
        </w:rPr>
      </w:pPr>
      <w:r w:rsidRPr="00D72AAE">
        <w:rPr>
          <w:b/>
          <w:sz w:val="28"/>
          <w:szCs w:val="28"/>
          <w:u w:val="single"/>
        </w:rPr>
        <w:t>Sviatok Božieho milosrdenstva</w:t>
      </w:r>
      <w:r w:rsidR="00333C63">
        <w:rPr>
          <w:b/>
          <w:sz w:val="28"/>
          <w:szCs w:val="28"/>
          <w:u w:val="single"/>
        </w:rPr>
        <w:t xml:space="preserve"> </w:t>
      </w:r>
    </w:p>
    <w:p w:rsidR="00D72AAE" w:rsidRDefault="00333C63">
      <w:r>
        <w:t xml:space="preserve">Nedeľu po slávení Veľkej noci máme v Cirkvi Sviatok Božieho milosrdenstva. O jeho zavedenie sa veľmi zaslúžila sv. </w:t>
      </w:r>
      <w:proofErr w:type="spellStart"/>
      <w:r>
        <w:t>Faustína</w:t>
      </w:r>
      <w:proofErr w:type="spellEnd"/>
      <w:r>
        <w:t>, ktorej životopis bude obsahom dnešnej témy:</w:t>
      </w:r>
    </w:p>
    <w:p w:rsidR="00D72AAE" w:rsidRPr="00D72AAE" w:rsidRDefault="00D72AAE" w:rsidP="00D72AAE">
      <w:r w:rsidRPr="00D72AAE">
        <w:rPr>
          <w:b/>
          <w:bCs/>
        </w:rPr>
        <w:t>Sviatok:</w:t>
      </w:r>
      <w:r w:rsidRPr="00D72AAE">
        <w:t> </w:t>
      </w:r>
      <w:hyperlink r:id="rId4" w:tooltip="Október" w:history="1">
        <w:r w:rsidRPr="00D72AAE">
          <w:rPr>
            <w:rStyle w:val="Hypertextovprepojenie"/>
          </w:rPr>
          <w:t>5. október</w:t>
        </w:r>
      </w:hyperlink>
    </w:p>
    <w:p w:rsidR="00D72AAE" w:rsidRPr="00D72AAE" w:rsidRDefault="00D72AAE" w:rsidP="00D72AAE">
      <w:r w:rsidRPr="00D72AAE">
        <w:t xml:space="preserve">* 25. august 1905 </w:t>
      </w:r>
      <w:proofErr w:type="spellStart"/>
      <w:r w:rsidRPr="00D72AAE">
        <w:t>Głogówiec</w:t>
      </w:r>
      <w:proofErr w:type="spellEnd"/>
      <w:r w:rsidRPr="00D72AAE">
        <w:t>, Poľsko</w:t>
      </w:r>
      <w:r w:rsidRPr="00D72AAE">
        <w:br/>
        <w:t>† 5. október 1938 Krakov</w:t>
      </w:r>
    </w:p>
    <w:p w:rsidR="00D72AAE" w:rsidRPr="00D72AAE" w:rsidRDefault="00D72AAE" w:rsidP="00D72AAE">
      <w:r w:rsidRPr="00D72AAE">
        <w:rPr>
          <w:i/>
          <w:iCs/>
        </w:rPr>
        <w:t>Význam mena: priaznivá, dobrotivá (lat.)</w:t>
      </w:r>
    </w:p>
    <w:p w:rsidR="00D72AAE" w:rsidRPr="00D72AAE" w:rsidRDefault="00D72AAE" w:rsidP="00D72AAE">
      <w:r w:rsidRPr="00D72AAE">
        <w:drawing>
          <wp:inline distT="0" distB="0" distL="0" distR="0">
            <wp:extent cx="1900555" cy="2844165"/>
            <wp:effectExtent l="0" t="0" r="4445" b="0"/>
            <wp:docPr id="3" name="Obrázok 3" descr="Sv. Faustína Kowalsk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. Faustína Kowalsk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AE" w:rsidRPr="00D72AAE" w:rsidRDefault="00D72AAE" w:rsidP="00D72AAE">
      <w:r w:rsidRPr="00D72AAE">
        <w:t xml:space="preserve">Sv. </w:t>
      </w:r>
      <w:proofErr w:type="spellStart"/>
      <w:r w:rsidRPr="00D72AAE">
        <w:t>Faustína</w:t>
      </w:r>
      <w:proofErr w:type="spellEnd"/>
      <w:r w:rsidRPr="00D72AAE">
        <w:t xml:space="preserve"> </w:t>
      </w:r>
      <w:proofErr w:type="spellStart"/>
      <w:r w:rsidRPr="00D72AAE">
        <w:t>Kowalská</w:t>
      </w:r>
      <w:proofErr w:type="spellEnd"/>
    </w:p>
    <w:p w:rsidR="00D72AAE" w:rsidRPr="00D72AAE" w:rsidRDefault="00D72AAE" w:rsidP="00D72AAE">
      <w:r w:rsidRPr="00D72AAE">
        <w:t xml:space="preserve">Svätá </w:t>
      </w:r>
      <w:proofErr w:type="spellStart"/>
      <w:r w:rsidRPr="00D72AAE">
        <w:t>Faustína</w:t>
      </w:r>
      <w:proofErr w:type="spellEnd"/>
      <w:r w:rsidRPr="00D72AAE">
        <w:t xml:space="preserve"> sa narodila 25. augusta 1905 v malej dedine západne od mesta Lodž v Poľsku. Bola tretím dieťaťom z desiatich súrodencov. Pri krste jej dali meno Helena. Keď mala takmer dvadsať rokov, vstúpila do „Kongregácie sestier našej Panej Milosrdenstva“. Členky tejto kongregácie sa venovali starostlivosti a výchove mladých problémových žien. Rok po vstupe do kláštora prijala rehoľný habit a meno „sestra Mária </w:t>
      </w:r>
      <w:proofErr w:type="spellStart"/>
      <w:r w:rsidRPr="00D72AAE">
        <w:t>Faustína</w:t>
      </w:r>
      <w:proofErr w:type="spellEnd"/>
      <w:r w:rsidRPr="00D72AAE">
        <w:t>“.</w:t>
      </w:r>
    </w:p>
    <w:p w:rsidR="00D72AAE" w:rsidRPr="00D72AAE" w:rsidRDefault="00D72AAE" w:rsidP="00D72AAE">
      <w:r w:rsidRPr="00D72AAE">
        <w:t xml:space="preserve">V tridsiatich rokoch dostala sestra </w:t>
      </w:r>
      <w:proofErr w:type="spellStart"/>
      <w:r w:rsidRPr="00D72AAE">
        <w:t>Faustína</w:t>
      </w:r>
      <w:proofErr w:type="spellEnd"/>
      <w:r w:rsidRPr="00D72AAE">
        <w:t xml:space="preserve"> od Boha milosť a posolstvo, aby rozšírila vieru a úctu k Božiemu milosrdenstvu. Mala hlásať plán Božieho milosrdenstva a záchrany pre celý svet. Nebola to ľahká úloha. Jej celý život spočíval v napodobňovaní Kristovej obety – bol to život žitý pre iných. Podľa Božej požiadavky ochotne ponúkala samú seba utrpeniu v spoločenstve s Bohom, aby tak odčinila hriechy iných. V každodennom živote sa stávala ženou milosrdenstva, prinášajúcou radosť a pokoj iným. Písala o Božom milosrdenstve a povzbudzovala iných k viere v Neho, a tak pripravovala svet na jeho opätovný príchod. Osobitná zbožnosť k Nepoškvrnenej Márii a ku sviatostiam Eucharistie a zmierenia jej dala silu zniesť všetky jej trápenia, ktoré ponúkla Bohu za Cirkev a tých, ktorí to potrebovali. Osobitne sa modlila za veľkých hriešnikov a umierajúcich. Písala a trpela v tajnosti, iba jej duchovná nadriadená a pár zasvätených osôb vedelo, že niečo v jej živote má miesto niečo nezvyčajné a významné.</w:t>
      </w:r>
    </w:p>
    <w:p w:rsidR="00D72AAE" w:rsidRPr="00D72AAE" w:rsidRDefault="00D72AAE" w:rsidP="00D72AAE">
      <w:r w:rsidRPr="00D72AAE">
        <w:lastRenderedPageBreak/>
        <w:drawing>
          <wp:inline distT="0" distB="0" distL="0" distR="0">
            <wp:extent cx="1792605" cy="2858135"/>
            <wp:effectExtent l="0" t="0" r="0" b="0"/>
            <wp:docPr id="2" name="Obrázok 2" descr="Obraz Božieho milosrdenstva v Sanktuáriu v Krako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Božieho milosrdenstva v Sanktuáriu v Krakov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AE" w:rsidRPr="00D72AAE" w:rsidRDefault="00D72AAE" w:rsidP="00D72AAE">
      <w:r w:rsidRPr="00D72AAE">
        <w:t>Obraz Bo</w:t>
      </w:r>
      <w:r>
        <w:t>žieho milosrdenstva v kostole</w:t>
      </w:r>
      <w:r w:rsidRPr="00D72AAE">
        <w:t xml:space="preserve"> v Krakove</w:t>
      </w:r>
    </w:p>
    <w:p w:rsidR="00D72AAE" w:rsidRPr="00D72AAE" w:rsidRDefault="00D72AAE" w:rsidP="00D72AAE">
      <w:r w:rsidRPr="00D72AAE">
        <w:t xml:space="preserve">Po jej smrti na tuberkulózu v roku 1938 boli dokonca aj jej najbližší spoločníci ohromení, keď zistili, aké mala táto pokorná a vždy veselá sestra obrovské utrpenie a zároveň hlboké mystické zážitky. Vzala si hlboko k srdcu Božie evanjelium, ktoré nariaďuje „byť milosrdným ako je milosrdný náš Nebeský Otec“, rovnako ako pokyny jej spovedníka, aby konala takým spôsobom, aby každý, kto s ňou príde do kontaktu, odchádzal plný radosti. Správa o milosrdenstve, ktorú prijala sestra </w:t>
      </w:r>
      <w:proofErr w:type="spellStart"/>
      <w:r w:rsidRPr="00D72AAE">
        <w:t>Faustína</w:t>
      </w:r>
      <w:proofErr w:type="spellEnd"/>
      <w:r w:rsidRPr="00D72AAE">
        <w:t>, sa teraz šíri do celého sveta. Jej denník „Božie milosrdenstvo v mojej duši“ sa stal príručkou oddanosti Božiemu milosrdenstvu.</w:t>
      </w:r>
    </w:p>
    <w:p w:rsidR="00D72AAE" w:rsidRPr="00D72AAE" w:rsidRDefault="00D72AAE" w:rsidP="00D72AAE"/>
    <w:p w:rsidR="00D72AAE" w:rsidRPr="00D72AAE" w:rsidRDefault="00D72AAE" w:rsidP="00D72AAE">
      <w:r w:rsidRPr="00D72AAE">
        <w:drawing>
          <wp:inline distT="0" distB="0" distL="0" distR="0">
            <wp:extent cx="2476500" cy="1332230"/>
            <wp:effectExtent l="0" t="0" r="0" b="1270"/>
            <wp:docPr id="1" name="Obrázok 1" descr="Obrázok_dňa">
              <a:hlinkClick xmlns:a="http://schemas.openxmlformats.org/drawingml/2006/main" r:id="rId9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ok_dňa">
                      <a:hlinkClick r:id="rId9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AE" w:rsidRDefault="00D72AAE" w:rsidP="00D72AAE"/>
    <w:p w:rsidR="00A5130E" w:rsidRPr="00D72AAE" w:rsidRDefault="00A5130E" w:rsidP="00D72AAE">
      <w:r>
        <w:t>DÚ: pozri na internete a pomodli sa Ruženec Božieho milosrdenstva!</w:t>
      </w:r>
      <w:bookmarkStart w:id="0" w:name="_GoBack"/>
      <w:bookmarkEnd w:id="0"/>
    </w:p>
    <w:p w:rsidR="00D72AAE" w:rsidRPr="00D72AAE" w:rsidRDefault="00D72AAE" w:rsidP="00D72AAE">
      <w:r w:rsidRPr="00D72AAE">
        <w:t> </w:t>
      </w:r>
    </w:p>
    <w:p w:rsidR="00D72AAE" w:rsidRDefault="00D72AAE"/>
    <w:sectPr w:rsidR="00D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A"/>
    <w:rsid w:val="000B48FA"/>
    <w:rsid w:val="00333C63"/>
    <w:rsid w:val="00A5130E"/>
    <w:rsid w:val="00D72AAE"/>
    <w:rsid w:val="00DC5F96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8C79-8DA6-4DB6-A76F-A4ABD65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2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75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375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3" w:color="CCCCCC"/>
                                <w:left w:val="single" w:sz="6" w:space="0" w:color="CCCCCC"/>
                                <w:bottom w:val="single" w:sz="6" w:space="4" w:color="CCCCCC"/>
                                <w:right w:val="single" w:sz="6" w:space="0" w:color="CCCCCC"/>
                              </w:divBdr>
                            </w:div>
                            <w:div w:id="92553064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3" w:color="CCCCCC"/>
                                <w:left w:val="single" w:sz="6" w:space="0" w:color="CCCCCC"/>
                                <w:bottom w:val="single" w:sz="6" w:space="4" w:color="CCCCCC"/>
                                <w:right w:val="single" w:sz="6" w:space="0" w:color="CCCCCC"/>
                              </w:divBdr>
                            </w:div>
                            <w:div w:id="812522807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179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792556977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097289175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64786006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0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02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9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25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25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zivotopisysvatych.sk/wp-content/uploads/bozie-milosrdenstvo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zivotopisysvatych.sk/wp-content/uploads/faustina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zivotopisysvatych.sk/zoznam-podla-datumu/oktober/" TargetMode="External"/><Relationship Id="rId9" Type="http://schemas.openxmlformats.org/officeDocument/2006/relationships/hyperlink" Target="https://pcero.sk/myslienk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3</cp:revision>
  <dcterms:created xsi:type="dcterms:W3CDTF">2021-04-08T12:48:00Z</dcterms:created>
  <dcterms:modified xsi:type="dcterms:W3CDTF">2021-04-08T13:10:00Z</dcterms:modified>
</cp:coreProperties>
</file>