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9AB83" w14:textId="77777777" w:rsidR="005836D6" w:rsidRDefault="005836D6" w:rsidP="005836D6">
      <w:r>
        <w:t xml:space="preserve">         Tematy dla uczniów na stronę internetową szkoły do realizacji w dniach od 8 – 10 czerwca 2020roku. Przypominam przysłaniu zaległych prac do 9 czerwca 2020 roku. Po upływie tego terminu nie będą brane pod uwagę.</w:t>
      </w:r>
    </w:p>
    <w:p w14:paraId="1F65D79E" w14:textId="77777777" w:rsidR="005836D6" w:rsidRDefault="005836D6" w:rsidP="005836D6"/>
    <w:p w14:paraId="234A0095" w14:textId="2EF59BC6" w:rsidR="005836D6" w:rsidRDefault="005836D6" w:rsidP="005836D6">
      <w:r>
        <w:t>Klasa V B</w:t>
      </w:r>
    </w:p>
    <w:p w14:paraId="690515EA" w14:textId="77777777" w:rsidR="005836D6" w:rsidRDefault="005836D6" w:rsidP="005836D6">
      <w:r>
        <w:t>Temat: Dlaczego rycerze brali udział w turniejach?</w:t>
      </w:r>
    </w:p>
    <w:p w14:paraId="03269E49" w14:textId="77777777" w:rsidR="005836D6" w:rsidRDefault="005836D6" w:rsidP="005836D6">
      <w:r>
        <w:t>Proszę przeczytać tekst z podręcznika str.140 - 141 i wykonać krótką notatkę w zeszycie.</w:t>
      </w:r>
    </w:p>
    <w:p w14:paraId="5742E0E7" w14:textId="77777777" w:rsidR="00DF64DD" w:rsidRDefault="00DF64DD"/>
    <w:sectPr w:rsidR="00DF64DD" w:rsidSect="00F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4"/>
    <w:rsid w:val="004248C4"/>
    <w:rsid w:val="00480D28"/>
    <w:rsid w:val="005836D6"/>
    <w:rsid w:val="00D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D3B3"/>
  <w15:chartTrackingRefBased/>
  <w15:docId w15:val="{2C313D01-FB94-4A81-A45D-A86E487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2020-06-07T13:25:00Z</dcterms:created>
  <dcterms:modified xsi:type="dcterms:W3CDTF">2020-06-07T13:25:00Z</dcterms:modified>
</cp:coreProperties>
</file>